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122AF805"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00350CYLSWHTCGCSI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643FB95F"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174253">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450008C5"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174253">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174253">
        <w:rPr>
          <w:rFonts w:cs="Arial"/>
          <w:b/>
          <w:szCs w:val="22"/>
        </w:rPr>
        <w:t xml:space="preserve"> 00350CYLSWHTCGCSI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400CCCE7"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174253">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409FD03C" w:rsidR="005762FB" w:rsidRPr="00612693" w:rsidRDefault="00B66AC5" w:rsidP="00B66AC5">
      <w:pPr>
        <w:pStyle w:val="SpecHeading4A"/>
        <w:rPr>
          <w:rFonts w:cs="Arial"/>
        </w:rPr>
      </w:pPr>
      <w:r w:rsidRPr="00612693">
        <w:rPr>
          <w:rFonts w:cs="Arial"/>
        </w:rPr>
        <w:tab/>
        <w:t>1.      Brochures/Catalogs specifically describing Cylindrical, Aboveground, Single-</w:t>
      </w:r>
      <w:r w:rsidR="00174253">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7213C7E8"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0E77DE">
        <w:rPr>
          <w:rFonts w:cs="Arial"/>
        </w:rPr>
        <w:t>350-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83AF7D3"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174253">
        <w:rPr>
          <w:rFonts w:cs="Arial"/>
        </w:rPr>
        <w:t>215</w:t>
      </w:r>
      <w:r w:rsidR="000E77DE">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7BB79306" w:rsidR="000E77DE" w:rsidRPr="000E77DE" w:rsidRDefault="000E77DE" w:rsidP="000E77DE">
      <w:pPr>
        <w:pStyle w:val="SpecHeading51"/>
        <w:rPr>
          <w:rFonts w:cs="Arial"/>
          <w:szCs w:val="22"/>
        </w:rPr>
      </w:pPr>
      <w:r w:rsidRPr="000E77DE">
        <w:rPr>
          <w:rFonts w:cs="Arial"/>
          <w:szCs w:val="22"/>
        </w:rPr>
        <w:t xml:space="preserve">1.     Nominal Length: </w:t>
      </w:r>
      <w:r>
        <w:rPr>
          <w:rFonts w:cs="Arial"/>
          <w:szCs w:val="22"/>
        </w:rPr>
        <w:t>9</w:t>
      </w:r>
      <w:r w:rsidRPr="000E77DE">
        <w:rPr>
          <w:rFonts w:cs="Arial"/>
          <w:szCs w:val="22"/>
        </w:rPr>
        <w:t>-feet, 0-inches, as indicated on the drawings.</w:t>
      </w:r>
    </w:p>
    <w:p w14:paraId="3719A01B" w14:textId="77777777" w:rsidR="000E77DE" w:rsidRPr="000E77DE" w:rsidRDefault="000E77DE" w:rsidP="000E77DE">
      <w:pPr>
        <w:pStyle w:val="SpecHeading51"/>
        <w:rPr>
          <w:rFonts w:cs="Arial"/>
          <w:szCs w:val="22"/>
        </w:rPr>
      </w:pPr>
      <w:r w:rsidRPr="000E77DE">
        <w:rPr>
          <w:rFonts w:cs="Arial"/>
          <w:szCs w:val="22"/>
        </w:rPr>
        <w:t>2.     Nominal Diameter: 3-feet, 6-inches, as indicated on the drawings.</w:t>
      </w:r>
    </w:p>
    <w:p w14:paraId="3B4B34DA" w14:textId="77777777" w:rsidR="00C41AF0" w:rsidRPr="00612693" w:rsidRDefault="00C41AF0" w:rsidP="00C41AF0"/>
    <w:p w14:paraId="4F375255" w14:textId="0C7107BF"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0E77DE" w:rsidRPr="000E77DE">
        <w:rPr>
          <w:rFonts w:cs="Arial"/>
          <w:szCs w:val="22"/>
        </w:rPr>
        <w:t>35-gallons/minute,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6942312B"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B651E75"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8313F19"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174253">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74CE202F" w:rsidR="00965A09" w:rsidRPr="00612693" w:rsidRDefault="00965A09" w:rsidP="00065035">
      <w:pPr>
        <w:numPr>
          <w:ilvl w:val="1"/>
          <w:numId w:val="22"/>
        </w:numPr>
      </w:pPr>
      <w:r w:rsidRPr="00612693">
        <w:t xml:space="preserve">An influent connection </w:t>
      </w:r>
      <w:r w:rsidR="006F1EDF">
        <w:t>4-</w:t>
      </w:r>
      <w:r w:rsidRPr="00612693">
        <w:t xml:space="preserve">inch,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405C5820" w:rsidR="00065035" w:rsidRDefault="00065035" w:rsidP="00065035">
      <w:pPr>
        <w:numPr>
          <w:ilvl w:val="0"/>
          <w:numId w:val="20"/>
        </w:numPr>
      </w:pPr>
      <w:r w:rsidRPr="00065035">
        <w:t>The</w:t>
      </w:r>
      <w:r>
        <w:t xml:space="preserve"> oil/water separator shall contain a</w:t>
      </w:r>
      <w:r w:rsidRPr="000033AB">
        <w:t xml:space="preserve"> </w:t>
      </w:r>
      <w:r w:rsidR="00174253">
        <w:t>215</w:t>
      </w:r>
      <w:r w:rsidR="006F1EDF">
        <w:t>-</w:t>
      </w:r>
      <w:r w:rsidRPr="000033AB">
        <w:t>gallon Integr</w:t>
      </w:r>
      <w:r>
        <w:t>al Sand Interceptor Compartment with:</w:t>
      </w:r>
    </w:p>
    <w:p w14:paraId="107C39A5" w14:textId="5BB0119D" w:rsidR="00065035" w:rsidRDefault="00065035" w:rsidP="00065035">
      <w:pPr>
        <w:numPr>
          <w:ilvl w:val="1"/>
          <w:numId w:val="20"/>
        </w:numPr>
      </w:pPr>
      <w:r>
        <w:t>O</w:t>
      </w:r>
      <w:r w:rsidRPr="000033AB">
        <w:t xml:space="preserve">ne (1) </w:t>
      </w:r>
      <w:r w:rsidR="006F1EDF">
        <w:t>18-inch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20B1A5DE" w:rsidR="00065035" w:rsidRDefault="00065035" w:rsidP="00065035">
      <w:pPr>
        <w:numPr>
          <w:ilvl w:val="1"/>
          <w:numId w:val="20"/>
        </w:numPr>
      </w:pPr>
      <w:r w:rsidRPr="000033AB">
        <w:t>Bulkhead shall</w:t>
      </w:r>
      <w:r>
        <w:t xml:space="preserve"> have </w:t>
      </w:r>
      <w:r w:rsidR="006F1EDF">
        <w:t>4-</w:t>
      </w:r>
      <w:r>
        <w:t>inch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67655259" w:rsidR="00965A09" w:rsidRPr="00612693" w:rsidRDefault="00965A09" w:rsidP="00065035">
      <w:pPr>
        <w:numPr>
          <w:ilvl w:val="0"/>
          <w:numId w:val="21"/>
        </w:numPr>
      </w:pPr>
      <w:r w:rsidRPr="00612693">
        <w:t xml:space="preserve">An effluent connection </w:t>
      </w:r>
      <w:r w:rsidR="00036D6E">
        <w:t>4-</w:t>
      </w:r>
      <w:r w:rsidRPr="00612693">
        <w:t>inch,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22D2F19B" w:rsidR="008A2770" w:rsidRPr="00612693" w:rsidRDefault="00036D6E" w:rsidP="00065035">
      <w:pPr>
        <w:numPr>
          <w:ilvl w:val="0"/>
          <w:numId w:val="21"/>
        </w:numPr>
      </w:pPr>
      <w:r>
        <w:t>One</w:t>
      </w:r>
      <w:r w:rsidR="008A2770" w:rsidRPr="00612693">
        <w:t xml:space="preserve"> (</w:t>
      </w:r>
      <w:r>
        <w:t>1</w:t>
      </w:r>
      <w:r w:rsidR="008A2770" w:rsidRPr="00612693">
        <w:t xml:space="preserve">) </w:t>
      </w:r>
      <w:r>
        <w:t xml:space="preserve">30-inch </w:t>
      </w:r>
      <w:r w:rsidR="008A2770" w:rsidRPr="00612693">
        <w:t>diameter manholes, UL approved, complete with cover, gasket, and bolts</w:t>
      </w:r>
      <w:r w:rsidR="001879EB">
        <w:t>.</w:t>
      </w:r>
    </w:p>
    <w:p w14:paraId="067118EC" w14:textId="77777777" w:rsidR="00174253" w:rsidRPr="00612693" w:rsidRDefault="00174253" w:rsidP="00174253">
      <w:pPr>
        <w:numPr>
          <w:ilvl w:val="1"/>
          <w:numId w:val="21"/>
        </w:numPr>
      </w:pPr>
      <w:r>
        <w:t>M</w:t>
      </w:r>
      <w:r w:rsidRPr="00612693">
        <w:t>anway shall be p</w:t>
      </w:r>
      <w:r>
        <w:t>ositione</w:t>
      </w:r>
      <w:r w:rsidRPr="00612693">
        <w:t xml:space="preserve">d </w:t>
      </w:r>
      <w:r>
        <w:t xml:space="preserve">to facilitate </w:t>
      </w:r>
      <w:r w:rsidRPr="00612693">
        <w:t>access into Sediment Chamber for solids removal</w:t>
      </w:r>
      <w:r>
        <w:t xml:space="preserve"> and allow removal of coalescers for maintenance</w:t>
      </w:r>
      <w:r w:rsidRPr="00612693">
        <w:t xml:space="preserve">. </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lastRenderedPageBreak/>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3FB0388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174253">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439B" w14:textId="77777777" w:rsidR="004E1B2E" w:rsidRDefault="004E1B2E">
      <w:r>
        <w:separator/>
      </w:r>
    </w:p>
  </w:endnote>
  <w:endnote w:type="continuationSeparator" w:id="0">
    <w:p w14:paraId="5F723B5E" w14:textId="77777777" w:rsidR="004E1B2E" w:rsidRDefault="004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EC3B" w14:textId="77777777" w:rsidR="004E1B2E" w:rsidRDefault="004E1B2E">
      <w:r>
        <w:separator/>
      </w:r>
    </w:p>
  </w:footnote>
  <w:footnote w:type="continuationSeparator" w:id="0">
    <w:p w14:paraId="751EF186" w14:textId="77777777" w:rsidR="004E1B2E" w:rsidRDefault="004E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5BB3"/>
    <w:rsid w:val="000D69C8"/>
    <w:rsid w:val="000D6A36"/>
    <w:rsid w:val="000E388F"/>
    <w:rsid w:val="000E5B45"/>
    <w:rsid w:val="000E5D24"/>
    <w:rsid w:val="000E77DE"/>
    <w:rsid w:val="000F6048"/>
    <w:rsid w:val="001021F1"/>
    <w:rsid w:val="0010295B"/>
    <w:rsid w:val="001171F7"/>
    <w:rsid w:val="00123CF0"/>
    <w:rsid w:val="00134192"/>
    <w:rsid w:val="00135ED4"/>
    <w:rsid w:val="001366C4"/>
    <w:rsid w:val="0013695E"/>
    <w:rsid w:val="001378E8"/>
    <w:rsid w:val="00137954"/>
    <w:rsid w:val="00137984"/>
    <w:rsid w:val="0014196E"/>
    <w:rsid w:val="001679EB"/>
    <w:rsid w:val="00170829"/>
    <w:rsid w:val="00174253"/>
    <w:rsid w:val="001879EB"/>
    <w:rsid w:val="001A0390"/>
    <w:rsid w:val="001A314F"/>
    <w:rsid w:val="001A321C"/>
    <w:rsid w:val="001A5A2F"/>
    <w:rsid w:val="001A7411"/>
    <w:rsid w:val="001B13B1"/>
    <w:rsid w:val="001C29A5"/>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1B2E"/>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853D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4</TotalTime>
  <Pages>13</Pages>
  <Words>4593</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30718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2022-04-14T20:15:00Z</dcterms:created>
  <dcterms:modified xsi:type="dcterms:W3CDTF">2022-05-31T01:04:00Z</dcterms:modified>
</cp:coreProperties>
</file>