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0EEF6" w14:textId="350CF1D2" w:rsidR="007F7E3F" w:rsidRPr="0089639C" w:rsidRDefault="00C1176A">
      <w:pPr>
        <w:pStyle w:val="SpecContactInfo"/>
        <w:rPr>
          <w:rFonts w:cs="Arial"/>
          <w:b/>
          <w:color w:val="FF0000"/>
          <w:szCs w:val="22"/>
        </w:rPr>
      </w:pPr>
      <w:r w:rsidRPr="0089639C">
        <w:rPr>
          <w:rFonts w:cs="Arial"/>
          <w:szCs w:val="22"/>
        </w:rPr>
        <w:t>Highland Tank</w:t>
      </w:r>
      <w:r w:rsidR="006A1AD7" w:rsidRPr="0089639C">
        <w:rPr>
          <w:rFonts w:cs="Arial"/>
          <w:szCs w:val="22"/>
        </w:rPr>
        <w:t xml:space="preserve"> LLC</w:t>
      </w:r>
      <w:r w:rsidRPr="0089639C">
        <w:rPr>
          <w:rFonts w:cs="Arial"/>
          <w:szCs w:val="22"/>
        </w:rPr>
        <w:t>.</w:t>
      </w:r>
      <w:r w:rsidRPr="0089639C">
        <w:rPr>
          <w:rFonts w:cs="Arial"/>
          <w:szCs w:val="22"/>
        </w:rPr>
        <w:tab/>
      </w:r>
      <w:r w:rsidR="005861A7">
        <w:rPr>
          <w:rFonts w:cs="Arial"/>
          <w:b/>
          <w:color w:val="C00000"/>
          <w:szCs w:val="22"/>
        </w:rPr>
        <w:t>0</w:t>
      </w:r>
      <w:r w:rsidR="00DB6788">
        <w:rPr>
          <w:rFonts w:cs="Arial"/>
          <w:b/>
          <w:color w:val="C00000"/>
          <w:szCs w:val="22"/>
        </w:rPr>
        <w:t>25</w:t>
      </w:r>
      <w:r w:rsidR="00B16CEE">
        <w:rPr>
          <w:rFonts w:cs="Arial"/>
          <w:b/>
          <w:color w:val="C00000"/>
          <w:szCs w:val="22"/>
        </w:rPr>
        <w:t>00</w:t>
      </w:r>
      <w:r w:rsidR="006348A1" w:rsidRPr="0089639C">
        <w:rPr>
          <w:rFonts w:cs="Arial"/>
          <w:b/>
          <w:color w:val="C00000"/>
          <w:szCs w:val="22"/>
        </w:rPr>
        <w:t>HGDWBGEN</w:t>
      </w:r>
      <w:r w:rsidR="00AD608D">
        <w:rPr>
          <w:rFonts w:cs="Arial"/>
          <w:b/>
          <w:color w:val="C00000"/>
          <w:szCs w:val="22"/>
        </w:rPr>
        <w:t>64</w:t>
      </w:r>
      <w:r w:rsidR="006348A1" w:rsidRPr="0089639C">
        <w:rPr>
          <w:rFonts w:cs="Arial"/>
          <w:b/>
          <w:color w:val="C00000"/>
          <w:szCs w:val="22"/>
        </w:rPr>
        <w:t>CSI</w:t>
      </w:r>
    </w:p>
    <w:p w14:paraId="610C1F1E" w14:textId="77777777" w:rsidR="007F7E3F" w:rsidRPr="0089639C" w:rsidRDefault="007F7E3F">
      <w:pPr>
        <w:pStyle w:val="SpecContactInfo"/>
        <w:rPr>
          <w:rFonts w:cs="Arial"/>
          <w:szCs w:val="22"/>
        </w:rPr>
      </w:pPr>
      <w:r w:rsidRPr="0089639C">
        <w:rPr>
          <w:rFonts w:cs="Arial"/>
          <w:szCs w:val="22"/>
        </w:rPr>
        <w:t>One Highland Road</w:t>
      </w:r>
    </w:p>
    <w:p w14:paraId="2912B43E" w14:textId="77777777" w:rsidR="007F7E3F" w:rsidRPr="0089639C" w:rsidRDefault="007F7E3F">
      <w:pPr>
        <w:pStyle w:val="SpecContactInfo"/>
        <w:rPr>
          <w:rFonts w:cs="Arial"/>
          <w:szCs w:val="22"/>
        </w:rPr>
      </w:pPr>
      <w:r w:rsidRPr="0089639C">
        <w:rPr>
          <w:rFonts w:cs="Arial"/>
          <w:szCs w:val="22"/>
        </w:rPr>
        <w:t>Stoystown</w:t>
      </w:r>
      <w:r w:rsidR="00C1176A" w:rsidRPr="0089639C">
        <w:rPr>
          <w:rFonts w:cs="Arial"/>
          <w:szCs w:val="22"/>
        </w:rPr>
        <w:t>, PA</w:t>
      </w:r>
      <w:r w:rsidRPr="0089639C">
        <w:rPr>
          <w:rFonts w:cs="Arial"/>
          <w:szCs w:val="22"/>
        </w:rPr>
        <w:t xml:space="preserve"> 15563</w:t>
      </w:r>
    </w:p>
    <w:p w14:paraId="4D99690B" w14:textId="22372471" w:rsidR="007F7E3F" w:rsidRPr="0089639C" w:rsidRDefault="00C1176A">
      <w:pPr>
        <w:pStyle w:val="SpecContactInfo"/>
        <w:rPr>
          <w:rFonts w:cs="Arial"/>
          <w:szCs w:val="22"/>
        </w:rPr>
      </w:pPr>
      <w:r w:rsidRPr="0089639C">
        <w:rPr>
          <w:rFonts w:cs="Arial"/>
          <w:szCs w:val="22"/>
        </w:rPr>
        <w:t xml:space="preserve">Phone: </w:t>
      </w:r>
      <w:r w:rsidR="000C5F94">
        <w:rPr>
          <w:rFonts w:cs="Arial"/>
          <w:szCs w:val="22"/>
        </w:rPr>
        <w:t>8</w:t>
      </w:r>
      <w:r w:rsidR="007F7E3F" w:rsidRPr="0089639C">
        <w:rPr>
          <w:rFonts w:cs="Arial"/>
          <w:szCs w:val="22"/>
        </w:rPr>
        <w:t>14-893-5701</w:t>
      </w:r>
    </w:p>
    <w:p w14:paraId="115F9F85" w14:textId="77777777" w:rsidR="007F7E3F" w:rsidRPr="0089639C" w:rsidRDefault="00C1176A">
      <w:pPr>
        <w:pStyle w:val="SpecContactInfo"/>
        <w:rPr>
          <w:rFonts w:cs="Arial"/>
          <w:szCs w:val="22"/>
        </w:rPr>
      </w:pPr>
      <w:r w:rsidRPr="0089639C">
        <w:rPr>
          <w:rFonts w:cs="Arial"/>
          <w:szCs w:val="22"/>
        </w:rPr>
        <w:t xml:space="preserve">Fax: </w:t>
      </w:r>
      <w:r w:rsidR="007F7E3F" w:rsidRPr="0089639C">
        <w:rPr>
          <w:rFonts w:cs="Arial"/>
          <w:szCs w:val="22"/>
        </w:rPr>
        <w:t>814-893-6126</w:t>
      </w:r>
    </w:p>
    <w:p w14:paraId="1C776099" w14:textId="77777777" w:rsidR="007F7E3F" w:rsidRPr="0089639C" w:rsidRDefault="00C1176A">
      <w:pPr>
        <w:pStyle w:val="SpecContactInfo"/>
        <w:rPr>
          <w:rFonts w:cs="Arial"/>
          <w:szCs w:val="22"/>
        </w:rPr>
      </w:pPr>
      <w:r w:rsidRPr="0089639C">
        <w:rPr>
          <w:rFonts w:cs="Arial"/>
          <w:szCs w:val="22"/>
        </w:rPr>
        <w:t xml:space="preserve">E-mail: </w:t>
      </w:r>
      <w:r w:rsidR="007F7E3F" w:rsidRPr="0089639C">
        <w:rPr>
          <w:rFonts w:cs="Arial"/>
          <w:szCs w:val="22"/>
        </w:rPr>
        <w:t>info</w:t>
      </w:r>
      <w:hyperlink r:id="rId8" w:history="1">
        <w:r w:rsidR="007F7E3F" w:rsidRPr="0089639C">
          <w:rPr>
            <w:rStyle w:val="Hyperlink"/>
            <w:rFonts w:cs="Arial"/>
          </w:rPr>
          <w:t>@highlandtank.com</w:t>
        </w:r>
      </w:hyperlink>
    </w:p>
    <w:p w14:paraId="2AC198A9" w14:textId="77777777" w:rsidR="00C1176A" w:rsidRPr="0089639C" w:rsidRDefault="00C1176A" w:rsidP="00C1176A">
      <w:pPr>
        <w:pStyle w:val="SpecContactInfo"/>
        <w:rPr>
          <w:rFonts w:cs="Arial"/>
          <w:szCs w:val="22"/>
        </w:rPr>
      </w:pPr>
      <w:r w:rsidRPr="0089639C">
        <w:rPr>
          <w:rFonts w:cs="Arial"/>
          <w:szCs w:val="22"/>
        </w:rPr>
        <w:t xml:space="preserve">Website: </w:t>
      </w:r>
      <w:hyperlink r:id="rId9" w:history="1">
        <w:r w:rsidRPr="0089639C">
          <w:rPr>
            <w:rStyle w:val="Hyperlink"/>
            <w:rFonts w:cs="Arial"/>
          </w:rPr>
          <w:t>www.highlandtank.com</w:t>
        </w:r>
      </w:hyperlink>
    </w:p>
    <w:p w14:paraId="600A6562" w14:textId="77777777" w:rsidR="007F7E3F" w:rsidRPr="0089639C" w:rsidRDefault="007F7E3F">
      <w:pPr>
        <w:pStyle w:val="SpecContactInfo"/>
        <w:rPr>
          <w:rFonts w:cs="Arial"/>
          <w:szCs w:val="22"/>
        </w:rPr>
      </w:pPr>
    </w:p>
    <w:p w14:paraId="09E04037" w14:textId="77777777" w:rsidR="007F7E3F" w:rsidRPr="0089639C" w:rsidRDefault="007F7E3F">
      <w:pPr>
        <w:pStyle w:val="SpecContactInfo"/>
        <w:rPr>
          <w:rFonts w:cs="Arial"/>
          <w:szCs w:val="22"/>
        </w:rPr>
      </w:pPr>
    </w:p>
    <w:p w14:paraId="7B0C28C3" w14:textId="77777777" w:rsidR="005D6470" w:rsidRPr="0089639C" w:rsidRDefault="000268AF" w:rsidP="005D6470">
      <w:pPr>
        <w:jc w:val="center"/>
        <w:rPr>
          <w:rFonts w:cs="Arial"/>
          <w:b/>
          <w:szCs w:val="22"/>
        </w:rPr>
      </w:pPr>
      <w:bookmarkStart w:id="0" w:name="_Hlk131587879"/>
      <w:r w:rsidRPr="0089639C">
        <w:rPr>
          <w:rFonts w:cs="Arial"/>
          <w:b/>
          <w:szCs w:val="22"/>
        </w:rPr>
        <w:t>HighGuard</w:t>
      </w:r>
      <w:r w:rsidR="005D6470" w:rsidRPr="0089639C">
        <w:rPr>
          <w:rFonts w:cs="Arial"/>
          <w:b/>
          <w:szCs w:val="22"/>
        </w:rPr>
        <w:t xml:space="preserve"> Double-Wall</w:t>
      </w:r>
      <w:r w:rsidR="00EE1FDC" w:rsidRPr="0089639C">
        <w:rPr>
          <w:rFonts w:cs="Arial"/>
          <w:b/>
          <w:szCs w:val="22"/>
        </w:rPr>
        <w:t xml:space="preserve"> </w:t>
      </w:r>
      <w:r w:rsidR="005D6470" w:rsidRPr="0089639C">
        <w:rPr>
          <w:rFonts w:cs="Arial"/>
          <w:b/>
          <w:szCs w:val="22"/>
        </w:rPr>
        <w:t>Steel</w:t>
      </w:r>
    </w:p>
    <w:p w14:paraId="1C84B62E" w14:textId="77777777" w:rsidR="007F7E3F" w:rsidRPr="0089639C" w:rsidRDefault="00635277" w:rsidP="005D6470">
      <w:pPr>
        <w:jc w:val="center"/>
        <w:rPr>
          <w:rFonts w:cs="Arial"/>
          <w:szCs w:val="22"/>
        </w:rPr>
      </w:pPr>
      <w:r w:rsidRPr="0089639C">
        <w:rPr>
          <w:rFonts w:cs="Arial"/>
          <w:b/>
          <w:szCs w:val="22"/>
        </w:rPr>
        <w:t>Under</w:t>
      </w:r>
      <w:r w:rsidR="005D6470" w:rsidRPr="0089639C">
        <w:rPr>
          <w:rFonts w:cs="Arial"/>
          <w:b/>
          <w:szCs w:val="22"/>
        </w:rPr>
        <w:t xml:space="preserve">ground Storage Tank </w:t>
      </w:r>
      <w:bookmarkEnd w:id="0"/>
      <w:r w:rsidR="005D6470" w:rsidRPr="0089639C">
        <w:rPr>
          <w:rFonts w:cs="Arial"/>
          <w:b/>
          <w:szCs w:val="22"/>
        </w:rPr>
        <w:t>Guide Specification</w:t>
      </w:r>
    </w:p>
    <w:p w14:paraId="2A4DC792" w14:textId="77777777" w:rsidR="007F7E3F" w:rsidRPr="0089639C" w:rsidRDefault="007F7E3F">
      <w:pPr>
        <w:rPr>
          <w:rFonts w:cs="Arial"/>
          <w:szCs w:val="22"/>
        </w:rPr>
      </w:pPr>
    </w:p>
    <w:p w14:paraId="04EE031C" w14:textId="77777777" w:rsidR="007F7E3F" w:rsidRPr="0089639C" w:rsidRDefault="000D5BB3" w:rsidP="0089639C">
      <w:pPr>
        <w:pStyle w:val="SpecSpecifierNotes0"/>
        <w:rPr>
          <w:rFonts w:cs="Arial"/>
          <w:i/>
          <w:szCs w:val="22"/>
        </w:rPr>
      </w:pPr>
      <w:r w:rsidRPr="0089639C">
        <w:rPr>
          <w:rFonts w:cs="Arial"/>
          <w:szCs w:val="22"/>
        </w:rPr>
        <w:t xml:space="preserve">Specifier Notes: </w:t>
      </w:r>
      <w:r w:rsidR="007F7E3F" w:rsidRPr="0089639C">
        <w:rPr>
          <w:rFonts w:cs="Arial"/>
          <w:szCs w:val="22"/>
        </w:rPr>
        <w:t xml:space="preserve">This product guide specification is written according to the Construction Specifications Institute (CSI) 3-Part Format, including </w:t>
      </w:r>
      <w:r w:rsidR="007F7E3F" w:rsidRPr="0089639C">
        <w:rPr>
          <w:rFonts w:cs="Arial"/>
          <w:i/>
          <w:szCs w:val="22"/>
        </w:rPr>
        <w:t>MasterFormat, SectionFormat,</w:t>
      </w:r>
      <w:r w:rsidR="007F7E3F" w:rsidRPr="0089639C">
        <w:rPr>
          <w:rFonts w:cs="Arial"/>
          <w:szCs w:val="22"/>
        </w:rPr>
        <w:t xml:space="preserve"> and </w:t>
      </w:r>
      <w:r w:rsidR="007F7E3F" w:rsidRPr="0089639C">
        <w:rPr>
          <w:rFonts w:cs="Arial"/>
          <w:i/>
          <w:szCs w:val="22"/>
        </w:rPr>
        <w:t>PageFormat,</w:t>
      </w:r>
      <w:r w:rsidR="007F7E3F" w:rsidRPr="0089639C">
        <w:rPr>
          <w:rFonts w:cs="Arial"/>
          <w:szCs w:val="22"/>
        </w:rPr>
        <w:t xml:space="preserve"> as described in </w:t>
      </w:r>
      <w:r w:rsidR="007F7E3F" w:rsidRPr="0089639C">
        <w:rPr>
          <w:rFonts w:cs="Arial"/>
          <w:i/>
          <w:szCs w:val="22"/>
        </w:rPr>
        <w:t>The Project Resource Manual—CSI Manual of Practice, Fifth Edition.</w:t>
      </w:r>
    </w:p>
    <w:p w14:paraId="39F9FF32" w14:textId="77777777" w:rsidR="007F7E3F" w:rsidRPr="0089639C" w:rsidRDefault="007F7E3F" w:rsidP="0089639C">
      <w:pPr>
        <w:pStyle w:val="SpecSpecifierNotes0"/>
        <w:rPr>
          <w:rFonts w:cs="Arial"/>
          <w:szCs w:val="22"/>
        </w:rPr>
      </w:pPr>
    </w:p>
    <w:p w14:paraId="46BFF994" w14:textId="77777777" w:rsidR="007F7E3F" w:rsidRPr="0089639C" w:rsidRDefault="007F7E3F" w:rsidP="0089639C">
      <w:pPr>
        <w:pStyle w:val="SpecSpecifierNotes0"/>
        <w:rPr>
          <w:rFonts w:cs="Arial"/>
          <w:szCs w:val="22"/>
        </w:rPr>
      </w:pPr>
      <w:r w:rsidRPr="0089639C">
        <w:rPr>
          <w:rFonts w:cs="Arial"/>
          <w:szCs w:val="22"/>
        </w:rPr>
        <w:t xml:space="preserve">This section must be carefully reviewed and edited by the Engineer to meet the requirements of the project and </w:t>
      </w:r>
      <w:r w:rsidR="0068794F" w:rsidRPr="0089639C">
        <w:rPr>
          <w:rFonts w:cs="Arial"/>
          <w:szCs w:val="22"/>
        </w:rPr>
        <w:t xml:space="preserve">the </w:t>
      </w:r>
      <w:r w:rsidRPr="0089639C">
        <w:rPr>
          <w:rFonts w:cs="Arial"/>
          <w:szCs w:val="22"/>
        </w:rPr>
        <w:t>loca</w:t>
      </w:r>
      <w:r w:rsidR="009B01C5" w:rsidRPr="0089639C">
        <w:rPr>
          <w:rFonts w:cs="Arial"/>
          <w:szCs w:val="22"/>
        </w:rPr>
        <w:t xml:space="preserve">l building code. </w:t>
      </w:r>
      <w:r w:rsidRPr="0089639C">
        <w:rPr>
          <w:rFonts w:cs="Arial"/>
          <w:szCs w:val="22"/>
        </w:rPr>
        <w:t xml:space="preserve">Coordinate this section with other specification sections and the </w:t>
      </w:r>
      <w:r w:rsidR="00CC63E9" w:rsidRPr="0089639C">
        <w:rPr>
          <w:rFonts w:cs="Arial"/>
          <w:szCs w:val="22"/>
        </w:rPr>
        <w:t>drawings</w:t>
      </w:r>
      <w:r w:rsidRPr="0089639C">
        <w:rPr>
          <w:rFonts w:cs="Arial"/>
          <w:szCs w:val="22"/>
        </w:rPr>
        <w:t>.</w:t>
      </w:r>
      <w:r w:rsidR="0088110D" w:rsidRPr="0089639C">
        <w:rPr>
          <w:rFonts w:cs="Arial"/>
          <w:szCs w:val="22"/>
        </w:rPr>
        <w:t xml:space="preserve"> </w:t>
      </w:r>
      <w:r w:rsidRPr="0089639C">
        <w:rPr>
          <w:rFonts w:cs="Arial"/>
          <w:b/>
          <w:bCs/>
          <w:color w:val="C00000"/>
          <w:szCs w:val="22"/>
        </w:rPr>
        <w:t>Delete all “Specifier Notes” after editing this section.</w:t>
      </w:r>
    </w:p>
    <w:p w14:paraId="4DD6897E" w14:textId="77777777" w:rsidR="007F7E3F" w:rsidRPr="0089639C" w:rsidRDefault="007F7E3F" w:rsidP="0089639C">
      <w:pPr>
        <w:pStyle w:val="SpecSpecifierNotes0"/>
        <w:rPr>
          <w:rFonts w:cs="Arial"/>
          <w:szCs w:val="22"/>
        </w:rPr>
      </w:pPr>
    </w:p>
    <w:p w14:paraId="3A6581BD" w14:textId="77777777" w:rsidR="007F7E3F" w:rsidRPr="0089639C" w:rsidRDefault="005D6470" w:rsidP="0089639C">
      <w:pPr>
        <w:pStyle w:val="SpecSpecifierNotes0"/>
        <w:rPr>
          <w:rFonts w:cs="Arial"/>
          <w:szCs w:val="22"/>
        </w:rPr>
      </w:pPr>
      <w:r w:rsidRPr="0089639C">
        <w:rPr>
          <w:rFonts w:cs="Arial"/>
          <w:szCs w:val="22"/>
        </w:rPr>
        <w:t>Section numbers are from MasterFormat 20</w:t>
      </w:r>
      <w:r w:rsidR="007A74E5" w:rsidRPr="0089639C">
        <w:rPr>
          <w:rFonts w:cs="Arial"/>
          <w:szCs w:val="22"/>
        </w:rPr>
        <w:t>20</w:t>
      </w:r>
      <w:r w:rsidRPr="0089639C">
        <w:rPr>
          <w:rFonts w:cs="Arial"/>
          <w:szCs w:val="22"/>
        </w:rPr>
        <w:t xml:space="preserve"> Edition.</w:t>
      </w:r>
    </w:p>
    <w:p w14:paraId="632EF6C4" w14:textId="77777777" w:rsidR="007F7E3F" w:rsidRPr="0089639C" w:rsidRDefault="007F7E3F">
      <w:pPr>
        <w:rPr>
          <w:rFonts w:cs="Arial"/>
          <w:szCs w:val="22"/>
        </w:rPr>
      </w:pPr>
    </w:p>
    <w:p w14:paraId="1BBDA581" w14:textId="77777777" w:rsidR="007F7E3F" w:rsidRPr="0089639C" w:rsidRDefault="007F7E3F">
      <w:pPr>
        <w:rPr>
          <w:rFonts w:cs="Arial"/>
          <w:szCs w:val="22"/>
        </w:rPr>
      </w:pPr>
    </w:p>
    <w:p w14:paraId="558319B5" w14:textId="77777777" w:rsidR="007F7E3F" w:rsidRPr="0089639C" w:rsidRDefault="00874FDB">
      <w:pPr>
        <w:pStyle w:val="SpecHeading1"/>
        <w:rPr>
          <w:rFonts w:cs="Arial"/>
          <w:szCs w:val="22"/>
        </w:rPr>
      </w:pPr>
      <w:r w:rsidRPr="0089639C">
        <w:rPr>
          <w:rFonts w:cs="Arial"/>
          <w:szCs w:val="22"/>
        </w:rPr>
        <w:t xml:space="preserve">SECTION 23 13 </w:t>
      </w:r>
      <w:r w:rsidR="00D15BDA" w:rsidRPr="0089639C">
        <w:rPr>
          <w:rFonts w:cs="Arial"/>
          <w:szCs w:val="22"/>
        </w:rPr>
        <w:t>1</w:t>
      </w:r>
      <w:r w:rsidRPr="0089639C">
        <w:rPr>
          <w:rFonts w:cs="Arial"/>
          <w:szCs w:val="22"/>
        </w:rPr>
        <w:t>3.</w:t>
      </w:r>
      <w:r w:rsidR="00D15BDA" w:rsidRPr="0089639C">
        <w:rPr>
          <w:rFonts w:cs="Arial"/>
          <w:szCs w:val="22"/>
        </w:rPr>
        <w:t>13</w:t>
      </w:r>
    </w:p>
    <w:p w14:paraId="217E1869" w14:textId="77777777" w:rsidR="007F7E3F" w:rsidRPr="0089639C" w:rsidRDefault="007F7E3F">
      <w:pPr>
        <w:rPr>
          <w:rFonts w:cs="Arial"/>
          <w:szCs w:val="22"/>
        </w:rPr>
      </w:pPr>
    </w:p>
    <w:p w14:paraId="7D7B3DF2" w14:textId="77777777" w:rsidR="007F7E3F" w:rsidRPr="0089639C" w:rsidRDefault="00EE1FDC" w:rsidP="00874FDB">
      <w:pPr>
        <w:pStyle w:val="SpecHeading1"/>
        <w:rPr>
          <w:rFonts w:cs="Arial"/>
          <w:szCs w:val="22"/>
        </w:rPr>
      </w:pPr>
      <w:r w:rsidRPr="0089639C">
        <w:rPr>
          <w:rFonts w:cs="Arial"/>
          <w:szCs w:val="22"/>
        </w:rPr>
        <w:t xml:space="preserve">FACILITY </w:t>
      </w:r>
      <w:r w:rsidR="005A1ABC" w:rsidRPr="0089639C">
        <w:rPr>
          <w:rFonts w:cs="Arial"/>
          <w:szCs w:val="22"/>
        </w:rPr>
        <w:t xml:space="preserve">HIGHGUARD </w:t>
      </w:r>
      <w:r w:rsidR="00D15BDA" w:rsidRPr="0089639C">
        <w:rPr>
          <w:rFonts w:cs="Arial"/>
          <w:szCs w:val="22"/>
        </w:rPr>
        <w:t>DOUBLE-WALL STEEL, UNDERGROUND FUEL</w:t>
      </w:r>
      <w:r w:rsidR="00C26155" w:rsidRPr="0089639C">
        <w:rPr>
          <w:rFonts w:cs="Arial"/>
          <w:szCs w:val="22"/>
        </w:rPr>
        <w:t>-</w:t>
      </w:r>
      <w:r w:rsidR="00D15BDA" w:rsidRPr="0089639C">
        <w:rPr>
          <w:rFonts w:cs="Arial"/>
          <w:szCs w:val="22"/>
        </w:rPr>
        <w:t>OIL</w:t>
      </w:r>
      <w:r w:rsidR="00874FDB" w:rsidRPr="0089639C">
        <w:rPr>
          <w:rFonts w:cs="Arial"/>
          <w:szCs w:val="22"/>
        </w:rPr>
        <w:t>, STORAGE TANK</w:t>
      </w:r>
      <w:r w:rsidR="006D4B44" w:rsidRPr="0089639C">
        <w:rPr>
          <w:rFonts w:cs="Arial"/>
          <w:szCs w:val="22"/>
        </w:rPr>
        <w:t>(</w:t>
      </w:r>
      <w:r w:rsidR="00874FDB" w:rsidRPr="0089639C">
        <w:rPr>
          <w:rFonts w:cs="Arial"/>
          <w:szCs w:val="22"/>
        </w:rPr>
        <w:t>S</w:t>
      </w:r>
      <w:r w:rsidR="006D4B44" w:rsidRPr="0089639C">
        <w:rPr>
          <w:rFonts w:cs="Arial"/>
          <w:szCs w:val="22"/>
        </w:rPr>
        <w:t>)</w:t>
      </w:r>
    </w:p>
    <w:p w14:paraId="7C0469E4" w14:textId="77777777" w:rsidR="005A1ABC" w:rsidRPr="0089639C" w:rsidRDefault="005A1ABC" w:rsidP="005A1ABC">
      <w:pPr>
        <w:rPr>
          <w:b/>
          <w:bCs/>
        </w:rPr>
      </w:pPr>
      <w:r w:rsidRPr="0089639C">
        <w:rPr>
          <w:rFonts w:cs="Arial"/>
          <w:szCs w:val="22"/>
        </w:rPr>
        <w:t xml:space="preserve"> </w:t>
      </w:r>
      <w:r w:rsidRPr="0089639C">
        <w:rPr>
          <w:rFonts w:cs="Arial"/>
          <w:b/>
          <w:bCs/>
          <w:szCs w:val="22"/>
        </w:rPr>
        <w:t>FOR BOILER/GENERATOR FUEL SUPPLY TANK SYSTEM</w:t>
      </w:r>
    </w:p>
    <w:p w14:paraId="505F4F21" w14:textId="77777777" w:rsidR="007F7E3F" w:rsidRPr="0089639C" w:rsidRDefault="007F7E3F">
      <w:pPr>
        <w:rPr>
          <w:rFonts w:cs="Arial"/>
          <w:szCs w:val="22"/>
        </w:rPr>
      </w:pPr>
    </w:p>
    <w:p w14:paraId="736B9634" w14:textId="6EE5EB0D" w:rsidR="007F7E3F" w:rsidRPr="0089639C" w:rsidRDefault="009B01C5" w:rsidP="0089639C">
      <w:pPr>
        <w:pStyle w:val="SpecSpecifierNotes0"/>
        <w:rPr>
          <w:rFonts w:cs="Arial"/>
          <w:szCs w:val="22"/>
        </w:rPr>
      </w:pPr>
      <w:r w:rsidRPr="0089639C">
        <w:rPr>
          <w:rFonts w:cs="Arial"/>
          <w:szCs w:val="22"/>
        </w:rPr>
        <w:t xml:space="preserve">Specifier Notes: </w:t>
      </w:r>
      <w:r w:rsidR="007F7E3F" w:rsidRPr="0089639C">
        <w:rPr>
          <w:rFonts w:cs="Arial"/>
          <w:szCs w:val="22"/>
        </w:rPr>
        <w:t>This section covers Highland</w:t>
      </w:r>
      <w:r w:rsidR="00874FDB" w:rsidRPr="0089639C">
        <w:rPr>
          <w:rFonts w:cs="Arial"/>
          <w:szCs w:val="22"/>
        </w:rPr>
        <w:t xml:space="preserve"> Tank</w:t>
      </w:r>
      <w:bookmarkStart w:id="1" w:name="_Hlk131596282"/>
      <w:bookmarkStart w:id="2" w:name="_Hlk131588045"/>
      <w:r w:rsidR="002521CE" w:rsidRPr="0089639C">
        <w:rPr>
          <w:rFonts w:cs="Arial"/>
          <w:szCs w:val="22"/>
        </w:rPr>
        <w:t xml:space="preserve"> </w:t>
      </w:r>
      <w:r w:rsidR="000268AF" w:rsidRPr="0089639C">
        <w:rPr>
          <w:rFonts w:cs="Arial"/>
          <w:szCs w:val="22"/>
        </w:rPr>
        <w:t>HighGuard</w:t>
      </w:r>
      <w:r w:rsidR="004A3F9D" w:rsidRPr="0089639C">
        <w:rPr>
          <w:rFonts w:cs="Arial"/>
          <w:szCs w:val="22"/>
        </w:rPr>
        <w:t xml:space="preserve"> </w:t>
      </w:r>
      <w:r w:rsidR="00B22B03" w:rsidRPr="0089639C">
        <w:rPr>
          <w:rFonts w:cs="Arial"/>
          <w:szCs w:val="22"/>
        </w:rPr>
        <w:t>Double-Wall</w:t>
      </w:r>
      <w:r w:rsidR="007B4358" w:rsidRPr="0089639C">
        <w:rPr>
          <w:rFonts w:cs="Arial"/>
          <w:szCs w:val="22"/>
        </w:rPr>
        <w:t xml:space="preserve"> </w:t>
      </w:r>
      <w:r w:rsidR="00B22B03" w:rsidRPr="0089639C">
        <w:rPr>
          <w:rFonts w:cs="Arial"/>
          <w:szCs w:val="22"/>
        </w:rPr>
        <w:t>Steel, Underground Fuel</w:t>
      </w:r>
      <w:r w:rsidR="00C26155" w:rsidRPr="0089639C">
        <w:rPr>
          <w:rFonts w:cs="Arial"/>
          <w:szCs w:val="22"/>
        </w:rPr>
        <w:t>-</w:t>
      </w:r>
      <w:r w:rsidR="00B22B03" w:rsidRPr="0089639C">
        <w:rPr>
          <w:rFonts w:cs="Arial"/>
          <w:szCs w:val="22"/>
        </w:rPr>
        <w:t>Oil, Storage Tank(s</w:t>
      </w:r>
      <w:bookmarkEnd w:id="1"/>
      <w:r w:rsidR="00B22B03" w:rsidRPr="0089639C">
        <w:rPr>
          <w:rFonts w:cs="Arial"/>
          <w:szCs w:val="22"/>
        </w:rPr>
        <w:t xml:space="preserve">) </w:t>
      </w:r>
      <w:bookmarkEnd w:id="2"/>
      <w:r w:rsidR="00874FDB" w:rsidRPr="0089639C">
        <w:rPr>
          <w:rFonts w:cs="Arial"/>
          <w:b/>
          <w:szCs w:val="22"/>
        </w:rPr>
        <w:t xml:space="preserve">Model </w:t>
      </w:r>
      <w:r w:rsidR="005861A7">
        <w:rPr>
          <w:rFonts w:cs="Arial"/>
          <w:b/>
          <w:szCs w:val="22"/>
        </w:rPr>
        <w:t>0</w:t>
      </w:r>
      <w:r w:rsidR="00DB6788">
        <w:rPr>
          <w:rFonts w:cs="Arial"/>
          <w:b/>
          <w:szCs w:val="22"/>
        </w:rPr>
        <w:t>25</w:t>
      </w:r>
      <w:r w:rsidR="00B16CEE">
        <w:rPr>
          <w:rFonts w:cs="Arial"/>
          <w:b/>
          <w:szCs w:val="22"/>
        </w:rPr>
        <w:t>00</w:t>
      </w:r>
      <w:r w:rsidR="00B22B03" w:rsidRPr="0089639C">
        <w:rPr>
          <w:rFonts w:cs="Arial"/>
          <w:b/>
          <w:szCs w:val="22"/>
        </w:rPr>
        <w:t>H</w:t>
      </w:r>
      <w:r w:rsidR="006348A1" w:rsidRPr="0089639C">
        <w:rPr>
          <w:rFonts w:cs="Arial"/>
          <w:b/>
          <w:szCs w:val="22"/>
        </w:rPr>
        <w:t>G</w:t>
      </w:r>
      <w:r w:rsidR="00B22B03" w:rsidRPr="0089639C">
        <w:rPr>
          <w:rFonts w:cs="Arial"/>
          <w:b/>
          <w:szCs w:val="22"/>
        </w:rPr>
        <w:t>DW</w:t>
      </w:r>
      <w:r w:rsidR="00AA2619" w:rsidRPr="0089639C">
        <w:rPr>
          <w:rFonts w:cs="Arial"/>
          <w:b/>
          <w:szCs w:val="22"/>
        </w:rPr>
        <w:t>B</w:t>
      </w:r>
      <w:r w:rsidR="00B22B03" w:rsidRPr="0089639C">
        <w:rPr>
          <w:rFonts w:cs="Arial"/>
          <w:b/>
          <w:szCs w:val="22"/>
        </w:rPr>
        <w:t>GEN</w:t>
      </w:r>
      <w:r w:rsidR="00AD608D">
        <w:rPr>
          <w:rFonts w:cs="Arial"/>
          <w:b/>
          <w:szCs w:val="22"/>
        </w:rPr>
        <w:t>64</w:t>
      </w:r>
      <w:r w:rsidR="006348A1" w:rsidRPr="0089639C">
        <w:rPr>
          <w:rFonts w:cs="Arial"/>
          <w:b/>
          <w:szCs w:val="22"/>
        </w:rPr>
        <w:t>CSI</w:t>
      </w:r>
      <w:r w:rsidR="00B22B03" w:rsidRPr="0089639C">
        <w:rPr>
          <w:rFonts w:cs="Arial"/>
          <w:b/>
          <w:szCs w:val="22"/>
        </w:rPr>
        <w:t xml:space="preserve"> </w:t>
      </w:r>
      <w:r w:rsidR="006C76ED" w:rsidRPr="0089639C">
        <w:rPr>
          <w:rFonts w:cs="Arial"/>
          <w:szCs w:val="22"/>
        </w:rPr>
        <w:t xml:space="preserve">for </w:t>
      </w:r>
      <w:r w:rsidR="00B22B03" w:rsidRPr="0089639C">
        <w:rPr>
          <w:rFonts w:cs="Arial"/>
          <w:szCs w:val="22"/>
        </w:rPr>
        <w:t xml:space="preserve">a </w:t>
      </w:r>
      <w:r w:rsidR="0029776F" w:rsidRPr="0089639C">
        <w:rPr>
          <w:rFonts w:cs="Arial"/>
          <w:b/>
          <w:bCs/>
          <w:szCs w:val="22"/>
        </w:rPr>
        <w:t>Boiler/</w:t>
      </w:r>
      <w:r w:rsidRPr="0089639C">
        <w:rPr>
          <w:b/>
          <w:bCs/>
        </w:rPr>
        <w:t>Generator</w:t>
      </w:r>
      <w:r w:rsidRPr="0089639C">
        <w:rPr>
          <w:b/>
        </w:rPr>
        <w:t xml:space="preserve"> </w:t>
      </w:r>
      <w:r w:rsidR="00BC0DF3" w:rsidRPr="0089639C">
        <w:rPr>
          <w:b/>
        </w:rPr>
        <w:t xml:space="preserve">Fuel </w:t>
      </w:r>
      <w:r w:rsidRPr="0089639C">
        <w:rPr>
          <w:b/>
        </w:rPr>
        <w:t>Supply Tank System</w:t>
      </w:r>
      <w:r w:rsidRPr="0089639C">
        <w:rPr>
          <w:rFonts w:cs="Arial"/>
          <w:szCs w:val="22"/>
        </w:rPr>
        <w:t xml:space="preserve">. </w:t>
      </w:r>
      <w:r w:rsidR="007F7E3F" w:rsidRPr="0089639C">
        <w:rPr>
          <w:rFonts w:cs="Arial"/>
          <w:szCs w:val="22"/>
        </w:rPr>
        <w:t>Cons</w:t>
      </w:r>
      <w:r w:rsidR="00874FDB" w:rsidRPr="0089639C">
        <w:rPr>
          <w:rFonts w:cs="Arial"/>
          <w:szCs w:val="22"/>
        </w:rPr>
        <w:t>ult Highland Tank</w:t>
      </w:r>
      <w:r w:rsidR="002521CE" w:rsidRPr="0089639C">
        <w:rPr>
          <w:rFonts w:cs="Arial"/>
          <w:szCs w:val="22"/>
        </w:rPr>
        <w:t xml:space="preserve"> </w:t>
      </w:r>
      <w:r w:rsidR="007F7E3F" w:rsidRPr="0089639C">
        <w:rPr>
          <w:rFonts w:cs="Arial"/>
          <w:szCs w:val="22"/>
        </w:rPr>
        <w:t>for assistance in editing this section for the specific application.</w:t>
      </w:r>
    </w:p>
    <w:p w14:paraId="016E3458" w14:textId="77777777" w:rsidR="007F7E3F" w:rsidRPr="0089639C" w:rsidRDefault="007F7E3F">
      <w:pPr>
        <w:rPr>
          <w:rFonts w:cs="Arial"/>
          <w:szCs w:val="22"/>
        </w:rPr>
      </w:pPr>
    </w:p>
    <w:p w14:paraId="7BDAB35C" w14:textId="77777777" w:rsidR="007F7E3F" w:rsidRPr="0089639C" w:rsidRDefault="009B36C1">
      <w:pPr>
        <w:pStyle w:val="SpecHeading2Part1"/>
        <w:rPr>
          <w:rFonts w:cs="Arial"/>
          <w:szCs w:val="22"/>
        </w:rPr>
      </w:pPr>
      <w:r w:rsidRPr="0089639C">
        <w:rPr>
          <w:rFonts w:cs="Arial"/>
          <w:szCs w:val="22"/>
        </w:rPr>
        <w:t>PART 1</w:t>
      </w:r>
      <w:r w:rsidRPr="0089639C">
        <w:rPr>
          <w:rFonts w:cs="Arial"/>
          <w:szCs w:val="22"/>
        </w:rPr>
        <w:tab/>
      </w:r>
      <w:r w:rsidR="007F7E3F" w:rsidRPr="0089639C">
        <w:rPr>
          <w:rFonts w:cs="Arial"/>
          <w:szCs w:val="22"/>
        </w:rPr>
        <w:t>GENERAL</w:t>
      </w:r>
    </w:p>
    <w:p w14:paraId="101FD4C0" w14:textId="77777777" w:rsidR="007F7E3F" w:rsidRPr="0089639C" w:rsidRDefault="007F7E3F">
      <w:pPr>
        <w:rPr>
          <w:rFonts w:cs="Arial"/>
          <w:szCs w:val="22"/>
        </w:rPr>
      </w:pPr>
    </w:p>
    <w:p w14:paraId="30318039" w14:textId="77777777" w:rsidR="00224EA9" w:rsidRPr="0089639C" w:rsidRDefault="00224EA9" w:rsidP="00224EA9">
      <w:pPr>
        <w:pStyle w:val="SpecHeading311"/>
        <w:numPr>
          <w:ilvl w:val="1"/>
          <w:numId w:val="26"/>
        </w:numPr>
        <w:rPr>
          <w:rFonts w:cs="Arial"/>
          <w:szCs w:val="22"/>
        </w:rPr>
      </w:pPr>
      <w:r w:rsidRPr="0089639C">
        <w:rPr>
          <w:rFonts w:cs="Arial"/>
          <w:szCs w:val="22"/>
        </w:rPr>
        <w:t>SCOPE</w:t>
      </w:r>
    </w:p>
    <w:p w14:paraId="7610E691" w14:textId="77777777" w:rsidR="00224EA9" w:rsidRPr="0089639C" w:rsidRDefault="00224EA9" w:rsidP="00224EA9"/>
    <w:p w14:paraId="016A3D0B" w14:textId="77777777" w:rsidR="00224EA9" w:rsidRPr="0089639C" w:rsidRDefault="00224EA9" w:rsidP="00224EA9">
      <w:pPr>
        <w:numPr>
          <w:ilvl w:val="0"/>
          <w:numId w:val="4"/>
        </w:numPr>
        <w:rPr>
          <w:rFonts w:cs="Arial"/>
          <w:szCs w:val="22"/>
        </w:rPr>
      </w:pPr>
      <w:r w:rsidRPr="0089639C">
        <w:t>This section describes requirements for providing the equipment, labor</w:t>
      </w:r>
      <w:r w:rsidR="0088110D" w:rsidRPr="0089639C">
        <w:t>,</w:t>
      </w:r>
      <w:r w:rsidRPr="0089639C">
        <w:t xml:space="preserve"> and materials necessary to furnish and install </w:t>
      </w:r>
      <w:r w:rsidR="00501FB7" w:rsidRPr="0089639C">
        <w:t>a fuel</w:t>
      </w:r>
      <w:r w:rsidR="00144F8C" w:rsidRPr="0089639C">
        <w:t>-</w:t>
      </w:r>
      <w:r w:rsidR="00501FB7" w:rsidRPr="0089639C">
        <w:t>oil</w:t>
      </w:r>
      <w:r w:rsidRPr="0089639C">
        <w:t xml:space="preserve"> storage tank system(s) utilizing </w:t>
      </w:r>
      <w:r w:rsidR="00467462" w:rsidRPr="0089639C">
        <w:t>HighGuard</w:t>
      </w:r>
      <w:r w:rsidRPr="0089639C">
        <w:t xml:space="preserve"> double-wall</w:t>
      </w:r>
      <w:r w:rsidR="007B4358" w:rsidRPr="0089639C">
        <w:t xml:space="preserve"> </w:t>
      </w:r>
      <w:r w:rsidR="00501FB7" w:rsidRPr="0089639C">
        <w:t>steel</w:t>
      </w:r>
      <w:r w:rsidR="007C7B01" w:rsidRPr="0089639C">
        <w:t>,</w:t>
      </w:r>
      <w:r w:rsidR="00501FB7" w:rsidRPr="0089639C">
        <w:t xml:space="preserve"> underground storage </w:t>
      </w:r>
      <w:r w:rsidRPr="0089639C">
        <w:t>tank(s).</w:t>
      </w:r>
    </w:p>
    <w:p w14:paraId="63B485EB" w14:textId="77777777" w:rsidR="00501FB7" w:rsidRPr="0089639C" w:rsidRDefault="00501FB7" w:rsidP="00224EA9">
      <w:pPr>
        <w:numPr>
          <w:ilvl w:val="0"/>
          <w:numId w:val="4"/>
        </w:numPr>
        <w:rPr>
          <w:rFonts w:cs="Arial"/>
          <w:szCs w:val="22"/>
        </w:rPr>
      </w:pPr>
      <w:r w:rsidRPr="0089639C">
        <w:rPr>
          <w:rFonts w:cs="Arial"/>
          <w:szCs w:val="22"/>
        </w:rPr>
        <w:t xml:space="preserve">Requirements include furnishing and installing all equipment and accessories necessary to make complete systems for </w:t>
      </w:r>
      <w:r w:rsidR="0088110D" w:rsidRPr="0089639C">
        <w:rPr>
          <w:rFonts w:cs="Arial"/>
          <w:szCs w:val="22"/>
        </w:rPr>
        <w:t>storing and dispensing</w:t>
      </w:r>
      <w:r w:rsidRPr="0089639C">
        <w:rPr>
          <w:rFonts w:cs="Arial"/>
          <w:szCs w:val="22"/>
        </w:rPr>
        <w:t xml:space="preserve"> fuel</w:t>
      </w:r>
      <w:r w:rsidR="00144F8C" w:rsidRPr="0089639C">
        <w:rPr>
          <w:rFonts w:cs="Arial"/>
          <w:szCs w:val="22"/>
        </w:rPr>
        <w:t>-</w:t>
      </w:r>
      <w:r w:rsidRPr="0089639C">
        <w:rPr>
          <w:rFonts w:cs="Arial"/>
          <w:szCs w:val="22"/>
        </w:rPr>
        <w:t xml:space="preserve">oil for a </w:t>
      </w:r>
      <w:r w:rsidR="0029776F" w:rsidRPr="0089639C">
        <w:rPr>
          <w:rFonts w:cs="Arial"/>
          <w:szCs w:val="22"/>
        </w:rPr>
        <w:t>boiler/</w:t>
      </w:r>
      <w:r w:rsidRPr="0089639C">
        <w:rPr>
          <w:rFonts w:cs="Arial"/>
          <w:szCs w:val="22"/>
        </w:rPr>
        <w:t>generator fuel supply tank system.</w:t>
      </w:r>
    </w:p>
    <w:p w14:paraId="1F8267AF" w14:textId="77777777" w:rsidR="00497476" w:rsidRPr="0089639C" w:rsidRDefault="00497476" w:rsidP="00497476">
      <w:pPr>
        <w:numPr>
          <w:ilvl w:val="0"/>
          <w:numId w:val="4"/>
        </w:numPr>
        <w:rPr>
          <w:rFonts w:cs="Arial"/>
          <w:szCs w:val="22"/>
        </w:rPr>
      </w:pPr>
      <w:r w:rsidRPr="0089639C">
        <w:rPr>
          <w:rFonts w:cs="Arial"/>
          <w:szCs w:val="22"/>
        </w:rPr>
        <w:t>All materials shall conform in all respects to the highest standards of engineering, design</w:t>
      </w:r>
      <w:r w:rsidR="0088110D" w:rsidRPr="0089639C">
        <w:rPr>
          <w:rFonts w:cs="Arial"/>
          <w:szCs w:val="22"/>
        </w:rPr>
        <w:t>,</w:t>
      </w:r>
      <w:r w:rsidRPr="0089639C">
        <w:rPr>
          <w:rFonts w:cs="Arial"/>
          <w:szCs w:val="22"/>
        </w:rPr>
        <w:t xml:space="preserve"> and workmanship.</w:t>
      </w:r>
    </w:p>
    <w:p w14:paraId="68D0654F" w14:textId="77777777" w:rsidR="00224EA9" w:rsidRPr="0089639C" w:rsidRDefault="00224EA9">
      <w:pPr>
        <w:pStyle w:val="SpecHeading311"/>
        <w:rPr>
          <w:rFonts w:cs="Arial"/>
          <w:szCs w:val="22"/>
        </w:rPr>
      </w:pPr>
    </w:p>
    <w:p w14:paraId="1DCB8582" w14:textId="77777777" w:rsidR="007F7E3F" w:rsidRPr="0089639C" w:rsidRDefault="00224EA9">
      <w:pPr>
        <w:pStyle w:val="SpecHeading311"/>
        <w:rPr>
          <w:rFonts w:cs="Arial"/>
          <w:szCs w:val="22"/>
        </w:rPr>
      </w:pPr>
      <w:r w:rsidRPr="0089639C">
        <w:rPr>
          <w:rFonts w:cs="Arial"/>
          <w:szCs w:val="22"/>
        </w:rPr>
        <w:t>1.2</w:t>
      </w:r>
      <w:r w:rsidRPr="0089639C">
        <w:rPr>
          <w:rFonts w:cs="Arial"/>
          <w:szCs w:val="22"/>
        </w:rPr>
        <w:tab/>
      </w:r>
      <w:r w:rsidR="007F7E3F" w:rsidRPr="0089639C">
        <w:rPr>
          <w:rFonts w:cs="Arial"/>
          <w:szCs w:val="22"/>
        </w:rPr>
        <w:t>SECTION INCLUDES</w:t>
      </w:r>
    </w:p>
    <w:p w14:paraId="23CD7EBB" w14:textId="77777777" w:rsidR="007F7E3F" w:rsidRPr="0089639C" w:rsidRDefault="007F7E3F">
      <w:pPr>
        <w:rPr>
          <w:rFonts w:cs="Arial"/>
          <w:szCs w:val="22"/>
        </w:rPr>
      </w:pPr>
    </w:p>
    <w:p w14:paraId="1D838FBF" w14:textId="77777777" w:rsidR="007F7E3F" w:rsidRPr="0089639C" w:rsidRDefault="00874FDB">
      <w:pPr>
        <w:pStyle w:val="SpecHeading4A"/>
        <w:rPr>
          <w:rFonts w:cs="Arial"/>
          <w:szCs w:val="22"/>
        </w:rPr>
      </w:pPr>
      <w:r w:rsidRPr="0089639C">
        <w:rPr>
          <w:rFonts w:cs="Arial"/>
          <w:szCs w:val="22"/>
        </w:rPr>
        <w:t>A.</w:t>
      </w:r>
      <w:r w:rsidRPr="0089639C">
        <w:rPr>
          <w:rFonts w:cs="Arial"/>
          <w:szCs w:val="22"/>
        </w:rPr>
        <w:tab/>
      </w:r>
      <w:r w:rsidR="009B36C1" w:rsidRPr="0089639C">
        <w:rPr>
          <w:rFonts w:cs="Arial"/>
          <w:szCs w:val="22"/>
        </w:rPr>
        <w:tab/>
      </w:r>
      <w:r w:rsidR="00467462" w:rsidRPr="0089639C">
        <w:rPr>
          <w:rFonts w:cs="Arial"/>
          <w:szCs w:val="22"/>
        </w:rPr>
        <w:t>HighGuard</w:t>
      </w:r>
      <w:r w:rsidR="00ED36D3" w:rsidRPr="0089639C">
        <w:rPr>
          <w:rFonts w:cs="Arial"/>
          <w:szCs w:val="22"/>
          <w:vertAlign w:val="superscript"/>
        </w:rPr>
        <w:t xml:space="preserve"> </w:t>
      </w:r>
      <w:r w:rsidR="00BB6DA0" w:rsidRPr="0089639C">
        <w:rPr>
          <w:rFonts w:cs="Arial"/>
          <w:szCs w:val="22"/>
        </w:rPr>
        <w:t>Double-Wall Steel, Underground Fuel</w:t>
      </w:r>
      <w:r w:rsidR="00C26155" w:rsidRPr="0089639C">
        <w:rPr>
          <w:rFonts w:cs="Arial"/>
          <w:szCs w:val="22"/>
        </w:rPr>
        <w:t>-</w:t>
      </w:r>
      <w:r w:rsidR="00BB6DA0" w:rsidRPr="0089639C">
        <w:rPr>
          <w:rFonts w:cs="Arial"/>
          <w:szCs w:val="22"/>
        </w:rPr>
        <w:t>Oil, Storage Tank</w:t>
      </w:r>
      <w:r w:rsidR="00ED36D3" w:rsidRPr="0089639C">
        <w:rPr>
          <w:rFonts w:cs="Arial"/>
          <w:szCs w:val="22"/>
        </w:rPr>
        <w:t xml:space="preserve">(s); UL </w:t>
      </w:r>
      <w:r w:rsidR="00BB6DA0" w:rsidRPr="0089639C">
        <w:rPr>
          <w:rFonts w:cs="Arial"/>
          <w:szCs w:val="22"/>
        </w:rPr>
        <w:t>58</w:t>
      </w:r>
      <w:r w:rsidR="00ED36D3" w:rsidRPr="0089639C">
        <w:rPr>
          <w:rFonts w:cs="Arial"/>
          <w:szCs w:val="22"/>
        </w:rPr>
        <w:t xml:space="preserve"> compliant.</w:t>
      </w:r>
    </w:p>
    <w:p w14:paraId="5B2E549F" w14:textId="77777777" w:rsidR="007F7E3F" w:rsidRPr="0089639C" w:rsidRDefault="007F7E3F">
      <w:pPr>
        <w:rPr>
          <w:rFonts w:cs="Arial"/>
          <w:szCs w:val="22"/>
        </w:rPr>
      </w:pPr>
    </w:p>
    <w:p w14:paraId="1B71477B" w14:textId="77777777" w:rsidR="007F7E3F" w:rsidRPr="0089639C" w:rsidRDefault="007F7E3F">
      <w:pPr>
        <w:pStyle w:val="SpecHeading311"/>
        <w:rPr>
          <w:rFonts w:cs="Arial"/>
          <w:szCs w:val="22"/>
        </w:rPr>
      </w:pPr>
      <w:r w:rsidRPr="0089639C">
        <w:rPr>
          <w:rFonts w:cs="Arial"/>
          <w:szCs w:val="22"/>
        </w:rPr>
        <w:lastRenderedPageBreak/>
        <w:t>1.</w:t>
      </w:r>
      <w:r w:rsidR="00224EA9" w:rsidRPr="0089639C">
        <w:rPr>
          <w:rFonts w:cs="Arial"/>
          <w:szCs w:val="22"/>
        </w:rPr>
        <w:t>3</w:t>
      </w:r>
      <w:r w:rsidRPr="0089639C">
        <w:rPr>
          <w:rFonts w:cs="Arial"/>
          <w:szCs w:val="22"/>
        </w:rPr>
        <w:tab/>
        <w:t>RELATED REQUIREMENTS</w:t>
      </w:r>
    </w:p>
    <w:p w14:paraId="63D00CDA" w14:textId="77777777" w:rsidR="007F7E3F" w:rsidRPr="0089639C" w:rsidRDefault="007F7E3F">
      <w:pPr>
        <w:rPr>
          <w:rFonts w:cs="Arial"/>
          <w:szCs w:val="22"/>
        </w:rPr>
      </w:pPr>
    </w:p>
    <w:p w14:paraId="3F89F8DD" w14:textId="77777777" w:rsidR="007F7E3F" w:rsidRPr="0089639C" w:rsidRDefault="007F7E3F" w:rsidP="0089639C">
      <w:pPr>
        <w:pStyle w:val="SpecSpecifierNotes0"/>
        <w:rPr>
          <w:rFonts w:cs="Arial"/>
          <w:szCs w:val="22"/>
        </w:rPr>
      </w:pPr>
      <w:r w:rsidRPr="0089639C">
        <w:rPr>
          <w:rFonts w:cs="Arial"/>
          <w:szCs w:val="22"/>
        </w:rPr>
        <w:t xml:space="preserve">Specifier Notes:  Edit the following list of related sections as required. Delete related sections </w:t>
      </w:r>
      <w:r w:rsidR="00FA4BEF" w:rsidRPr="0089639C">
        <w:rPr>
          <w:rFonts w:cs="Arial"/>
          <w:szCs w:val="22"/>
        </w:rPr>
        <w:t xml:space="preserve">that are </w:t>
      </w:r>
      <w:r w:rsidRPr="0089639C">
        <w:rPr>
          <w:rFonts w:cs="Arial"/>
          <w:szCs w:val="22"/>
        </w:rPr>
        <w:t xml:space="preserve">not required. List other sections with work </w:t>
      </w:r>
      <w:r w:rsidR="007A0874" w:rsidRPr="0089639C">
        <w:rPr>
          <w:rFonts w:cs="Arial"/>
          <w:szCs w:val="22"/>
        </w:rPr>
        <w:t>related</w:t>
      </w:r>
      <w:r w:rsidRPr="0089639C">
        <w:rPr>
          <w:rFonts w:cs="Arial"/>
          <w:szCs w:val="22"/>
        </w:rPr>
        <w:t xml:space="preserve"> to this section.</w:t>
      </w:r>
    </w:p>
    <w:p w14:paraId="2B1CFED1" w14:textId="77777777" w:rsidR="007F7E3F" w:rsidRPr="0089639C" w:rsidRDefault="007F7E3F" w:rsidP="0089639C">
      <w:pPr>
        <w:rPr>
          <w:rFonts w:cs="Arial"/>
          <w:szCs w:val="22"/>
        </w:rPr>
      </w:pPr>
    </w:p>
    <w:p w14:paraId="12686B2D" w14:textId="77777777" w:rsidR="00A22435" w:rsidRPr="0089639C" w:rsidRDefault="00A22435" w:rsidP="0088110D">
      <w:pPr>
        <w:numPr>
          <w:ilvl w:val="0"/>
          <w:numId w:val="35"/>
        </w:numPr>
        <w:rPr>
          <w:rFonts w:cs="Arial"/>
          <w:szCs w:val="22"/>
        </w:rPr>
      </w:pPr>
      <w:r w:rsidRPr="0089639C">
        <w:rPr>
          <w:rFonts w:cs="Arial"/>
          <w:szCs w:val="22"/>
        </w:rPr>
        <w:t>Section 03 15 19</w:t>
      </w:r>
      <w:r w:rsidR="0088110D" w:rsidRPr="0089639C">
        <w:rPr>
          <w:rFonts w:cs="Arial"/>
          <w:szCs w:val="22"/>
        </w:rPr>
        <w:t xml:space="preserve"> - </w:t>
      </w:r>
      <w:r w:rsidRPr="0089639C">
        <w:rPr>
          <w:rFonts w:cs="Arial"/>
          <w:szCs w:val="22"/>
        </w:rPr>
        <w:t>Cast-In Concrete Anchors (Anchor Bolts for Hold-down Straps)</w:t>
      </w:r>
    </w:p>
    <w:p w14:paraId="4AE44941" w14:textId="77777777" w:rsidR="00A22435" w:rsidRPr="0089639C" w:rsidRDefault="00A22435" w:rsidP="00A22435">
      <w:pPr>
        <w:ind w:left="720"/>
        <w:rPr>
          <w:rFonts w:cs="Arial"/>
          <w:szCs w:val="22"/>
        </w:rPr>
      </w:pPr>
    </w:p>
    <w:p w14:paraId="32DB2D63" w14:textId="77777777" w:rsidR="00E446EA" w:rsidRPr="0089639C" w:rsidRDefault="00E446EA" w:rsidP="0088110D">
      <w:pPr>
        <w:pStyle w:val="SpecHeading4A"/>
        <w:numPr>
          <w:ilvl w:val="0"/>
          <w:numId w:val="35"/>
        </w:numPr>
        <w:rPr>
          <w:rFonts w:cs="Arial"/>
          <w:szCs w:val="22"/>
        </w:rPr>
      </w:pPr>
      <w:r w:rsidRPr="0089639C">
        <w:rPr>
          <w:rFonts w:cs="Arial"/>
          <w:szCs w:val="22"/>
        </w:rPr>
        <w:t xml:space="preserve">Section </w:t>
      </w:r>
      <w:r w:rsidR="00833165" w:rsidRPr="0089639C">
        <w:rPr>
          <w:rFonts w:cs="Arial"/>
          <w:szCs w:val="22"/>
        </w:rPr>
        <w:t>0</w:t>
      </w:r>
      <w:r w:rsidRPr="0089639C">
        <w:rPr>
          <w:rFonts w:cs="Arial"/>
          <w:szCs w:val="22"/>
        </w:rPr>
        <w:t xml:space="preserve">3 </w:t>
      </w:r>
      <w:r w:rsidR="00833165" w:rsidRPr="0089639C">
        <w:rPr>
          <w:rFonts w:cs="Arial"/>
          <w:szCs w:val="22"/>
        </w:rPr>
        <w:t>30</w:t>
      </w:r>
      <w:r w:rsidRPr="0089639C">
        <w:rPr>
          <w:rFonts w:cs="Arial"/>
          <w:szCs w:val="22"/>
        </w:rPr>
        <w:t xml:space="preserve"> </w:t>
      </w:r>
      <w:r w:rsidR="002516FA" w:rsidRPr="0089639C">
        <w:rPr>
          <w:rFonts w:cs="Arial"/>
          <w:szCs w:val="22"/>
        </w:rPr>
        <w:t>00</w:t>
      </w:r>
      <w:r w:rsidR="0088110D" w:rsidRPr="0089639C">
        <w:rPr>
          <w:rFonts w:cs="Arial"/>
          <w:szCs w:val="22"/>
        </w:rPr>
        <w:t xml:space="preserve"> - </w:t>
      </w:r>
      <w:r w:rsidR="00833165" w:rsidRPr="0089639C">
        <w:rPr>
          <w:rFonts w:cs="Arial"/>
          <w:szCs w:val="22"/>
        </w:rPr>
        <w:t>Cast-in-Place Concrete</w:t>
      </w:r>
      <w:r w:rsidR="00A22435" w:rsidRPr="0089639C">
        <w:rPr>
          <w:rFonts w:cs="Arial"/>
          <w:szCs w:val="22"/>
        </w:rPr>
        <w:t xml:space="preserve"> (concrete for Anchor Pad)</w:t>
      </w:r>
    </w:p>
    <w:p w14:paraId="1D690296" w14:textId="77777777" w:rsidR="00833165" w:rsidRPr="0089639C" w:rsidRDefault="00833165" w:rsidP="00833165"/>
    <w:p w14:paraId="6095033D" w14:textId="77777777" w:rsidR="00833165" w:rsidRPr="0089639C" w:rsidRDefault="00774CC0" w:rsidP="00833165">
      <w:pPr>
        <w:pStyle w:val="SpecHeading4A"/>
        <w:rPr>
          <w:rFonts w:cs="Arial"/>
          <w:szCs w:val="22"/>
        </w:rPr>
      </w:pPr>
      <w:r w:rsidRPr="0089639C">
        <w:rPr>
          <w:rFonts w:cs="Arial"/>
          <w:szCs w:val="22"/>
        </w:rPr>
        <w:t>C</w:t>
      </w:r>
      <w:r w:rsidR="00833165" w:rsidRPr="0089639C">
        <w:rPr>
          <w:rFonts w:cs="Arial"/>
          <w:szCs w:val="22"/>
        </w:rPr>
        <w:t>.</w:t>
      </w:r>
      <w:r w:rsidR="00833165" w:rsidRPr="0089639C">
        <w:rPr>
          <w:rFonts w:cs="Arial"/>
          <w:szCs w:val="22"/>
        </w:rPr>
        <w:tab/>
        <w:t>Section 05 50 01</w:t>
      </w:r>
      <w:r w:rsidR="0088110D" w:rsidRPr="0089639C">
        <w:rPr>
          <w:rFonts w:cs="Arial"/>
          <w:szCs w:val="22"/>
        </w:rPr>
        <w:t xml:space="preserve"> - </w:t>
      </w:r>
      <w:r w:rsidR="00833165" w:rsidRPr="0089639C">
        <w:rPr>
          <w:rFonts w:cs="Arial"/>
          <w:szCs w:val="22"/>
        </w:rPr>
        <w:t xml:space="preserve">Liquid Fuel Piping </w:t>
      </w:r>
    </w:p>
    <w:p w14:paraId="4FAA37B1" w14:textId="77777777" w:rsidR="00833165" w:rsidRPr="0089639C" w:rsidRDefault="00833165" w:rsidP="00833165"/>
    <w:p w14:paraId="502756CB" w14:textId="77777777" w:rsidR="00774CC0" w:rsidRPr="0089639C" w:rsidRDefault="00E446EA">
      <w:pPr>
        <w:pStyle w:val="SpecHeading4A"/>
        <w:numPr>
          <w:ilvl w:val="0"/>
          <w:numId w:val="5"/>
        </w:numPr>
        <w:rPr>
          <w:rFonts w:cs="Arial"/>
          <w:szCs w:val="22"/>
        </w:rPr>
      </w:pPr>
      <w:r w:rsidRPr="0089639C">
        <w:rPr>
          <w:rFonts w:cs="Arial"/>
          <w:szCs w:val="22"/>
        </w:rPr>
        <w:t>Section 09 96 00</w:t>
      </w:r>
      <w:r w:rsidR="0088110D" w:rsidRPr="0089639C">
        <w:rPr>
          <w:rFonts w:cs="Arial"/>
          <w:szCs w:val="22"/>
        </w:rPr>
        <w:t xml:space="preserve"> - </w:t>
      </w:r>
      <w:r w:rsidRPr="0089639C">
        <w:rPr>
          <w:rFonts w:cs="Arial"/>
          <w:szCs w:val="22"/>
        </w:rPr>
        <w:t>High-Performance Coatings</w:t>
      </w:r>
    </w:p>
    <w:p w14:paraId="10398D41" w14:textId="77777777" w:rsidR="00774CC0" w:rsidRPr="0089639C" w:rsidRDefault="00774CC0" w:rsidP="00774CC0"/>
    <w:p w14:paraId="0AECB27C" w14:textId="77777777" w:rsidR="00313D89" w:rsidRPr="0089639C" w:rsidRDefault="00774CC0">
      <w:pPr>
        <w:pStyle w:val="SpecHeading4A"/>
        <w:numPr>
          <w:ilvl w:val="0"/>
          <w:numId w:val="5"/>
        </w:numPr>
      </w:pPr>
      <w:r w:rsidRPr="0089639C">
        <w:t xml:space="preserve">Section </w:t>
      </w:r>
      <w:r w:rsidR="00003309" w:rsidRPr="0089639C">
        <w:t>31 23 00</w:t>
      </w:r>
      <w:r w:rsidR="0088110D" w:rsidRPr="0089639C">
        <w:t xml:space="preserve"> - </w:t>
      </w:r>
      <w:r w:rsidR="00003309" w:rsidRPr="0089639C">
        <w:t>Excavation and Fill</w:t>
      </w:r>
    </w:p>
    <w:p w14:paraId="3587F78B" w14:textId="77777777" w:rsidR="00313D89" w:rsidRPr="0089639C" w:rsidRDefault="00313D89" w:rsidP="00313D89">
      <w:pPr>
        <w:pStyle w:val="SpecHeading4A"/>
        <w:rPr>
          <w:rFonts w:cs="Arial"/>
          <w:szCs w:val="22"/>
        </w:rPr>
      </w:pPr>
    </w:p>
    <w:p w14:paraId="3C3067B0"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4</w:t>
      </w:r>
      <w:r w:rsidRPr="0089639C">
        <w:rPr>
          <w:rFonts w:cs="Arial"/>
          <w:szCs w:val="22"/>
        </w:rPr>
        <w:tab/>
        <w:t>REFERENCE STANDARDS</w:t>
      </w:r>
    </w:p>
    <w:p w14:paraId="28069CC3"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D95D1" w14:textId="77777777" w:rsidTr="0089639C">
        <w:tc>
          <w:tcPr>
            <w:tcW w:w="10296" w:type="dxa"/>
            <w:shd w:val="clear" w:color="auto" w:fill="auto"/>
          </w:tcPr>
          <w:p w14:paraId="20B8A5CE" w14:textId="77777777" w:rsidR="00313D89" w:rsidRPr="0089639C" w:rsidRDefault="00313D89">
            <w:pPr>
              <w:pStyle w:val="SpecSpecifierNotes0"/>
              <w:rPr>
                <w:rFonts w:cs="Arial"/>
                <w:szCs w:val="22"/>
              </w:rPr>
            </w:pPr>
            <w:r w:rsidRPr="0089639C">
              <w:rPr>
                <w:rFonts w:cs="Arial"/>
                <w:szCs w:val="22"/>
              </w:rPr>
              <w:t>Specifier Notes: List reference standards mentioned in this section, complete with designations and titles. Delete reference standards not included in this edited section.</w:t>
            </w:r>
            <w:r w:rsidR="004C675C" w:rsidRPr="0089639C">
              <w:rPr>
                <w:rFonts w:cs="Arial"/>
                <w:szCs w:val="22"/>
              </w:rPr>
              <w:t xml:space="preserve"> </w:t>
            </w:r>
            <w:r w:rsidRPr="0089639C">
              <w:rPr>
                <w:rFonts w:cs="Arial"/>
                <w:szCs w:val="22"/>
              </w:rPr>
              <w:t xml:space="preserve">This article </w:t>
            </w:r>
            <w:r w:rsidR="0088110D" w:rsidRPr="0089639C">
              <w:rPr>
                <w:rFonts w:cs="Arial"/>
                <w:szCs w:val="22"/>
              </w:rPr>
              <w:t>merely lists</w:t>
            </w:r>
            <w:r w:rsidRPr="0089639C">
              <w:rPr>
                <w:rFonts w:cs="Arial"/>
                <w:szCs w:val="22"/>
              </w:rPr>
              <w:t xml:space="preserve"> some of the standards used for equipment compliance.</w:t>
            </w:r>
          </w:p>
        </w:tc>
      </w:tr>
    </w:tbl>
    <w:p w14:paraId="122965CB" w14:textId="77777777" w:rsidR="00313D89" w:rsidRPr="0089639C" w:rsidRDefault="00313D89" w:rsidP="00313D89">
      <w:pPr>
        <w:pStyle w:val="SpecHeading4A"/>
        <w:ind w:left="720" w:hanging="554"/>
      </w:pPr>
    </w:p>
    <w:p w14:paraId="5932E1AE" w14:textId="77777777" w:rsidR="00D2153B" w:rsidRPr="0089639C" w:rsidRDefault="00AA2619" w:rsidP="00AA2619">
      <w:pPr>
        <w:numPr>
          <w:ilvl w:val="0"/>
          <w:numId w:val="10"/>
        </w:numPr>
        <w:tabs>
          <w:tab w:val="left" w:pos="720"/>
        </w:tabs>
      </w:pPr>
      <w:r w:rsidRPr="0089639C">
        <w:t xml:space="preserve">AAMP - The Association for Materials Protection and Performance (FKA SSPC -Steel </w:t>
      </w:r>
      <w:r w:rsidR="00D2153B" w:rsidRPr="0089639C">
        <w:t xml:space="preserve"> </w:t>
      </w:r>
    </w:p>
    <w:p w14:paraId="1008AE40" w14:textId="77777777" w:rsidR="00AA2619" w:rsidRPr="0089639C" w:rsidRDefault="00D2153B" w:rsidP="00D2153B">
      <w:pPr>
        <w:tabs>
          <w:tab w:val="left" w:pos="720"/>
        </w:tabs>
        <w:ind w:left="180"/>
      </w:pPr>
      <w:r w:rsidRPr="0089639C">
        <w:tab/>
      </w:r>
      <w:r w:rsidR="00AA2619" w:rsidRPr="0089639C">
        <w:t xml:space="preserve">Structures Painting Council/NACE - National Association of Corrosion Engineers) </w:t>
      </w:r>
    </w:p>
    <w:p w14:paraId="38117F27" w14:textId="77777777" w:rsidR="00AA2619" w:rsidRPr="0089639C" w:rsidRDefault="00AA2619" w:rsidP="00AA2619">
      <w:pPr>
        <w:numPr>
          <w:ilvl w:val="0"/>
          <w:numId w:val="13"/>
        </w:numPr>
        <w:tabs>
          <w:tab w:val="left" w:pos="720"/>
        </w:tabs>
      </w:pPr>
      <w:r w:rsidRPr="0089639C">
        <w:t>SSPC-SP 6/NACE No. 3, Commercial Blast Cleaning</w:t>
      </w:r>
    </w:p>
    <w:p w14:paraId="1247D3F6" w14:textId="77777777" w:rsidR="00AA2619" w:rsidRPr="0089639C" w:rsidRDefault="00AA2619" w:rsidP="00AA2619">
      <w:pPr>
        <w:numPr>
          <w:ilvl w:val="0"/>
          <w:numId w:val="13"/>
        </w:numPr>
        <w:tabs>
          <w:tab w:val="left" w:pos="720"/>
        </w:tabs>
      </w:pPr>
      <w:r w:rsidRPr="0089639C">
        <w:t>SSPC-SP 10/NACE No. 2, Near-White Blast Cleaning</w:t>
      </w:r>
    </w:p>
    <w:p w14:paraId="689B4135" w14:textId="77777777" w:rsidR="00D2153B" w:rsidRPr="0089639C" w:rsidRDefault="00D2153B" w:rsidP="00D2153B">
      <w:pPr>
        <w:tabs>
          <w:tab w:val="left" w:pos="720"/>
        </w:tabs>
        <w:ind w:left="1080"/>
      </w:pPr>
    </w:p>
    <w:p w14:paraId="27217AFA" w14:textId="77777777" w:rsidR="00313D89" w:rsidRPr="0089639C" w:rsidRDefault="00313D89" w:rsidP="00D2153B">
      <w:pPr>
        <w:pStyle w:val="SpecHeading4A"/>
        <w:numPr>
          <w:ilvl w:val="0"/>
          <w:numId w:val="10"/>
        </w:numPr>
      </w:pPr>
      <w:r w:rsidRPr="0089639C">
        <w:t>AASHTO - American Association of State Highway and Transportation Officials</w:t>
      </w:r>
    </w:p>
    <w:p w14:paraId="4A7791CD" w14:textId="77777777" w:rsidR="00313D89" w:rsidRPr="0089639C" w:rsidRDefault="00313D89" w:rsidP="00313D89"/>
    <w:p w14:paraId="68213C2A" w14:textId="77777777" w:rsidR="00313D89" w:rsidRPr="0089639C" w:rsidRDefault="00313D89">
      <w:pPr>
        <w:pStyle w:val="SpecHeading4A"/>
        <w:numPr>
          <w:ilvl w:val="0"/>
          <w:numId w:val="10"/>
        </w:numPr>
      </w:pPr>
      <w:r w:rsidRPr="0089639C">
        <w:t>AISC - American Institute of Steel Construction: Manual of Steel Construction</w:t>
      </w:r>
    </w:p>
    <w:p w14:paraId="5E0DF72A" w14:textId="77777777" w:rsidR="00313D89" w:rsidRPr="0089639C" w:rsidRDefault="00313D89" w:rsidP="00313D89"/>
    <w:p w14:paraId="58CFF347" w14:textId="77777777" w:rsidR="00313D89" w:rsidRPr="0089639C" w:rsidRDefault="00313D89">
      <w:pPr>
        <w:pStyle w:val="SpecHeading4A"/>
        <w:numPr>
          <w:ilvl w:val="0"/>
          <w:numId w:val="10"/>
        </w:numPr>
        <w:ind w:left="720" w:hanging="554"/>
      </w:pPr>
      <w:r w:rsidRPr="0089639C">
        <w:t>ANSI - American National Standards Institute</w:t>
      </w:r>
    </w:p>
    <w:p w14:paraId="3CB4CFA6" w14:textId="77777777" w:rsidR="00313D89" w:rsidRPr="0089639C" w:rsidRDefault="00313D89" w:rsidP="00313D89"/>
    <w:p w14:paraId="7F8ED982" w14:textId="77777777" w:rsidR="007D0FC5" w:rsidRPr="0089639C" w:rsidRDefault="00313D89">
      <w:pPr>
        <w:numPr>
          <w:ilvl w:val="0"/>
          <w:numId w:val="10"/>
        </w:numPr>
      </w:pPr>
      <w:r w:rsidRPr="0089639C">
        <w:t xml:space="preserve">   </w:t>
      </w:r>
      <w:r w:rsidR="007D0FC5" w:rsidRPr="0089639C">
        <w:t>API</w:t>
      </w:r>
      <w:r w:rsidR="00013861" w:rsidRPr="0089639C">
        <w:t xml:space="preserve"> - </w:t>
      </w:r>
      <w:r w:rsidR="007D0FC5" w:rsidRPr="0089639C">
        <w:t xml:space="preserve">American Petroleum Institute </w:t>
      </w:r>
    </w:p>
    <w:p w14:paraId="263B5800" w14:textId="77777777" w:rsidR="007D0FC5" w:rsidRPr="0089639C" w:rsidRDefault="00FB084F">
      <w:pPr>
        <w:numPr>
          <w:ilvl w:val="0"/>
          <w:numId w:val="1"/>
        </w:numPr>
      </w:pPr>
      <w:r w:rsidRPr="0089639C">
        <w:t>API RP 1615, Installation of Underground Petroleum Storage Systems</w:t>
      </w:r>
    </w:p>
    <w:p w14:paraId="4DABB092" w14:textId="77777777" w:rsidR="007D0FC5" w:rsidRPr="0089639C" w:rsidRDefault="007D0FC5" w:rsidP="007D0FC5">
      <w:pPr>
        <w:pStyle w:val="ListParagraph"/>
      </w:pPr>
    </w:p>
    <w:p w14:paraId="4EA1B033" w14:textId="77777777" w:rsidR="00313D89" w:rsidRPr="0089639C" w:rsidRDefault="0088110D">
      <w:pPr>
        <w:numPr>
          <w:ilvl w:val="0"/>
          <w:numId w:val="10"/>
        </w:numPr>
      </w:pPr>
      <w:r w:rsidRPr="0089639C">
        <w:t xml:space="preserve">   </w:t>
      </w:r>
      <w:r w:rsidR="00313D89" w:rsidRPr="0089639C">
        <w:t>ASME - American Society of Mechanical Engineers</w:t>
      </w:r>
    </w:p>
    <w:p w14:paraId="2BF1623B" w14:textId="77777777" w:rsidR="00313D89" w:rsidRPr="0089639C" w:rsidRDefault="00313D89">
      <w:pPr>
        <w:numPr>
          <w:ilvl w:val="0"/>
          <w:numId w:val="11"/>
        </w:numPr>
      </w:pPr>
      <w:r w:rsidRPr="0089639C">
        <w:t>Pipe Flanges and Flanged Fittings</w:t>
      </w:r>
      <w:r w:rsidR="0068794F" w:rsidRPr="0089639C">
        <w:t>.</w:t>
      </w:r>
    </w:p>
    <w:p w14:paraId="665232C5" w14:textId="77777777" w:rsidR="00313D89" w:rsidRPr="0089639C" w:rsidRDefault="00313D89">
      <w:pPr>
        <w:numPr>
          <w:ilvl w:val="0"/>
          <w:numId w:val="11"/>
        </w:numPr>
      </w:pPr>
      <w:r w:rsidRPr="0089639C">
        <w:t>Forged Fittings, Socket-Welding and Threaded.</w:t>
      </w:r>
    </w:p>
    <w:p w14:paraId="7A729863" w14:textId="77777777" w:rsidR="00313D89" w:rsidRPr="0089639C" w:rsidRDefault="00313D89" w:rsidP="00313D89">
      <w:pPr>
        <w:ind w:left="540"/>
      </w:pPr>
    </w:p>
    <w:p w14:paraId="194D1297" w14:textId="77777777" w:rsidR="00313D89" w:rsidRPr="0089639C" w:rsidRDefault="00313D89">
      <w:pPr>
        <w:numPr>
          <w:ilvl w:val="0"/>
          <w:numId w:val="10"/>
        </w:numPr>
      </w:pPr>
      <w:r w:rsidRPr="0089639C">
        <w:t xml:space="preserve">   ASTM - American Society for Testing and Materials</w:t>
      </w:r>
    </w:p>
    <w:p w14:paraId="3CCEF1D0" w14:textId="77777777" w:rsidR="00313D89" w:rsidRPr="0089639C" w:rsidRDefault="00313D89">
      <w:pPr>
        <w:numPr>
          <w:ilvl w:val="0"/>
          <w:numId w:val="22"/>
        </w:numPr>
        <w:tabs>
          <w:tab w:val="left" w:pos="720"/>
        </w:tabs>
      </w:pPr>
      <w:r w:rsidRPr="0089639C">
        <w:t>ASTM Standard Specification for Carbon Structural Steel - ASTM International.</w:t>
      </w:r>
    </w:p>
    <w:p w14:paraId="6A1F92EC" w14:textId="77777777" w:rsidR="00313D89" w:rsidRPr="0089639C" w:rsidRDefault="00313D89" w:rsidP="00313D89">
      <w:pPr>
        <w:tabs>
          <w:tab w:val="left" w:pos="720"/>
        </w:tabs>
        <w:ind w:left="1080"/>
      </w:pPr>
    </w:p>
    <w:p w14:paraId="58546A2F" w14:textId="77777777" w:rsidR="00313D89" w:rsidRPr="0089639C" w:rsidRDefault="00313D89">
      <w:pPr>
        <w:numPr>
          <w:ilvl w:val="0"/>
          <w:numId w:val="10"/>
        </w:numPr>
        <w:tabs>
          <w:tab w:val="left" w:pos="720"/>
        </w:tabs>
      </w:pPr>
      <w:r w:rsidRPr="0089639C">
        <w:t>AWS - American Welding Society</w:t>
      </w:r>
    </w:p>
    <w:p w14:paraId="397A6FFB" w14:textId="77777777" w:rsidR="00313D89" w:rsidRPr="0089639C" w:rsidRDefault="00313D89">
      <w:pPr>
        <w:numPr>
          <w:ilvl w:val="0"/>
          <w:numId w:val="12"/>
        </w:numPr>
        <w:tabs>
          <w:tab w:val="left" w:pos="720"/>
        </w:tabs>
      </w:pPr>
      <w:r w:rsidRPr="0089639C">
        <w:t>Structural Welding Code – Steel.</w:t>
      </w:r>
    </w:p>
    <w:p w14:paraId="2926C108" w14:textId="77777777" w:rsidR="00D2153B" w:rsidRPr="0089639C" w:rsidRDefault="00D2153B" w:rsidP="00D2153B">
      <w:pPr>
        <w:tabs>
          <w:tab w:val="left" w:pos="720"/>
        </w:tabs>
        <w:ind w:left="1080"/>
      </w:pPr>
    </w:p>
    <w:p w14:paraId="4EC8295F" w14:textId="77777777" w:rsidR="00D2153B" w:rsidRPr="0089639C" w:rsidRDefault="00D2153B" w:rsidP="00D2153B">
      <w:pPr>
        <w:pStyle w:val="ListParagraph"/>
        <w:numPr>
          <w:ilvl w:val="0"/>
          <w:numId w:val="10"/>
        </w:numPr>
        <w:tabs>
          <w:tab w:val="left" w:pos="720"/>
        </w:tabs>
      </w:pPr>
      <w:r w:rsidRPr="0089639C">
        <w:t>ICC- International Code Council, Inc.</w:t>
      </w:r>
    </w:p>
    <w:p w14:paraId="6FE7F6B4" w14:textId="77777777" w:rsidR="00D2153B" w:rsidRPr="0089639C" w:rsidRDefault="00D2153B" w:rsidP="00D2153B">
      <w:pPr>
        <w:pStyle w:val="ListParagraph"/>
        <w:numPr>
          <w:ilvl w:val="1"/>
          <w:numId w:val="25"/>
        </w:numPr>
        <w:tabs>
          <w:tab w:val="left" w:pos="720"/>
        </w:tabs>
        <w:ind w:left="1080"/>
      </w:pPr>
      <w:r w:rsidRPr="0089639C">
        <w:t>IBC - International Building Code</w:t>
      </w:r>
    </w:p>
    <w:p w14:paraId="30F04563" w14:textId="77777777" w:rsidR="00D2153B" w:rsidRPr="0089639C" w:rsidRDefault="00D2153B" w:rsidP="00D2153B">
      <w:pPr>
        <w:pStyle w:val="ListParagraph"/>
        <w:numPr>
          <w:ilvl w:val="1"/>
          <w:numId w:val="25"/>
        </w:numPr>
        <w:tabs>
          <w:tab w:val="left" w:pos="720"/>
        </w:tabs>
        <w:ind w:left="1080"/>
      </w:pPr>
      <w:r w:rsidRPr="0089639C">
        <w:t>IFC – International Fire Code</w:t>
      </w:r>
    </w:p>
    <w:p w14:paraId="0CA2B352" w14:textId="77777777" w:rsidR="00D2153B" w:rsidRPr="0089639C" w:rsidRDefault="00D2153B" w:rsidP="00D2153B">
      <w:pPr>
        <w:pStyle w:val="ListParagraph"/>
        <w:numPr>
          <w:ilvl w:val="0"/>
          <w:numId w:val="38"/>
        </w:numPr>
        <w:tabs>
          <w:tab w:val="left" w:pos="720"/>
        </w:tabs>
      </w:pPr>
      <w:r w:rsidRPr="0089639C">
        <w:t>Chapter 57 Flammable and Combustible Liquid</w:t>
      </w:r>
    </w:p>
    <w:p w14:paraId="58C607C9" w14:textId="77777777" w:rsidR="00313D89" w:rsidRPr="0089639C" w:rsidRDefault="00313D89">
      <w:pPr>
        <w:numPr>
          <w:ilvl w:val="0"/>
          <w:numId w:val="25"/>
        </w:numPr>
        <w:tabs>
          <w:tab w:val="left" w:pos="720"/>
        </w:tabs>
      </w:pPr>
      <w:r w:rsidRPr="0089639C">
        <w:lastRenderedPageBreak/>
        <w:t>NEC - National Electric Code</w:t>
      </w:r>
    </w:p>
    <w:p w14:paraId="4025904C" w14:textId="77777777" w:rsidR="00313D89" w:rsidRPr="0089639C" w:rsidRDefault="00313D89" w:rsidP="00313D89">
      <w:pPr>
        <w:tabs>
          <w:tab w:val="left" w:pos="720"/>
        </w:tabs>
        <w:ind w:left="540"/>
      </w:pPr>
      <w:r w:rsidRPr="0089639C">
        <w:tab/>
      </w:r>
    </w:p>
    <w:p w14:paraId="7C1D8B1F" w14:textId="77777777" w:rsidR="00313D89" w:rsidRPr="0089639C" w:rsidRDefault="00313D89">
      <w:pPr>
        <w:numPr>
          <w:ilvl w:val="0"/>
          <w:numId w:val="25"/>
        </w:numPr>
        <w:tabs>
          <w:tab w:val="left" w:pos="720"/>
        </w:tabs>
      </w:pPr>
      <w:r w:rsidRPr="0089639C">
        <w:t xml:space="preserve">NEMA - National Electric Manufacturers Association </w:t>
      </w:r>
    </w:p>
    <w:p w14:paraId="146F2A76" w14:textId="77777777" w:rsidR="00313D89" w:rsidRPr="0089639C" w:rsidRDefault="00313D89" w:rsidP="00313D89">
      <w:pPr>
        <w:tabs>
          <w:tab w:val="left" w:pos="720"/>
        </w:tabs>
        <w:ind w:left="540"/>
      </w:pPr>
    </w:p>
    <w:p w14:paraId="07BCB0A3" w14:textId="77777777" w:rsidR="00313D89" w:rsidRPr="0089639C" w:rsidRDefault="00313D89">
      <w:pPr>
        <w:numPr>
          <w:ilvl w:val="0"/>
          <w:numId w:val="25"/>
        </w:numPr>
        <w:tabs>
          <w:tab w:val="left" w:pos="720"/>
        </w:tabs>
      </w:pPr>
      <w:r w:rsidRPr="0089639C">
        <w:t>NFPA - National Fire Protection Association</w:t>
      </w:r>
    </w:p>
    <w:p w14:paraId="6CD1006E" w14:textId="77777777" w:rsidR="004C675C" w:rsidRPr="0089639C" w:rsidRDefault="00313D89">
      <w:pPr>
        <w:numPr>
          <w:ilvl w:val="0"/>
          <w:numId w:val="23"/>
        </w:numPr>
        <w:tabs>
          <w:tab w:val="left" w:pos="720"/>
        </w:tabs>
        <w:ind w:left="1080"/>
      </w:pPr>
      <w:r w:rsidRPr="0089639C">
        <w:t xml:space="preserve">NFPA 30, Flammable and Combustible Liquids </w:t>
      </w:r>
      <w:r w:rsidR="0068794F" w:rsidRPr="0089639C">
        <w:t>Code.</w:t>
      </w:r>
    </w:p>
    <w:p w14:paraId="290A640A" w14:textId="77777777" w:rsidR="004C675C" w:rsidRPr="0089639C" w:rsidRDefault="004C675C">
      <w:pPr>
        <w:numPr>
          <w:ilvl w:val="0"/>
          <w:numId w:val="23"/>
        </w:numPr>
        <w:tabs>
          <w:tab w:val="left" w:pos="720"/>
        </w:tabs>
        <w:ind w:left="1080"/>
      </w:pPr>
      <w:r w:rsidRPr="0089639C">
        <w:t>NFPA 30A, Code for Motor Fuel Dispensing Facilities and Repair Garages</w:t>
      </w:r>
      <w:r w:rsidR="0068794F" w:rsidRPr="0089639C">
        <w:t>.</w:t>
      </w:r>
    </w:p>
    <w:p w14:paraId="0EAC92A7" w14:textId="77777777" w:rsidR="004C675C" w:rsidRPr="0089639C" w:rsidRDefault="004C675C">
      <w:pPr>
        <w:numPr>
          <w:ilvl w:val="0"/>
          <w:numId w:val="23"/>
        </w:numPr>
        <w:tabs>
          <w:tab w:val="left" w:pos="720"/>
        </w:tabs>
        <w:ind w:left="1080"/>
      </w:pPr>
      <w:r w:rsidRPr="0089639C">
        <w:t>NFPA 31</w:t>
      </w:r>
      <w:r w:rsidR="007D0FC5" w:rsidRPr="0089639C">
        <w:t xml:space="preserve">, </w:t>
      </w:r>
      <w:r w:rsidRPr="0089639C">
        <w:t>Standard for the Installation of Oil-Burning Equipment</w:t>
      </w:r>
      <w:r w:rsidR="0068794F" w:rsidRPr="0089639C">
        <w:t>.</w:t>
      </w:r>
    </w:p>
    <w:p w14:paraId="0D82BAEE" w14:textId="77777777" w:rsidR="004C675C" w:rsidRPr="0089639C" w:rsidRDefault="00313D89">
      <w:pPr>
        <w:numPr>
          <w:ilvl w:val="0"/>
          <w:numId w:val="23"/>
        </w:numPr>
        <w:tabs>
          <w:tab w:val="left" w:pos="720"/>
        </w:tabs>
        <w:ind w:left="1080"/>
      </w:pPr>
      <w:r w:rsidRPr="0089639C">
        <w:t xml:space="preserve">NFPA 70, NEC National Electric Code. </w:t>
      </w:r>
      <w:r w:rsidRPr="0089639C">
        <w:tab/>
      </w:r>
    </w:p>
    <w:p w14:paraId="6B4A0105" w14:textId="77777777" w:rsidR="007D0FC5" w:rsidRPr="0089639C" w:rsidRDefault="007D0FC5">
      <w:pPr>
        <w:numPr>
          <w:ilvl w:val="0"/>
          <w:numId w:val="23"/>
        </w:numPr>
        <w:tabs>
          <w:tab w:val="left" w:pos="720"/>
        </w:tabs>
        <w:ind w:left="1080"/>
      </w:pPr>
      <w:r w:rsidRPr="0089639C">
        <w:t>NFPA 110, Standards for Emergency and Standby Power Systems.</w:t>
      </w:r>
    </w:p>
    <w:p w14:paraId="1115FE60" w14:textId="77777777" w:rsidR="00313D89" w:rsidRPr="0089639C" w:rsidRDefault="00313D89" w:rsidP="00313D89">
      <w:pPr>
        <w:pStyle w:val="ListParagraph"/>
        <w:tabs>
          <w:tab w:val="left" w:pos="720"/>
        </w:tabs>
        <w:ind w:hanging="554"/>
      </w:pPr>
    </w:p>
    <w:p w14:paraId="13CC6F89" w14:textId="77777777" w:rsidR="007B13F4" w:rsidRPr="0089639C" w:rsidRDefault="007B13F4">
      <w:pPr>
        <w:pStyle w:val="SpecHeading4A"/>
        <w:numPr>
          <w:ilvl w:val="0"/>
          <w:numId w:val="25"/>
        </w:numPr>
      </w:pPr>
      <w:r w:rsidRPr="0089639C">
        <w:t>OSHA - U. S. Department of Labor, Occupational Safety and Health Administration.</w:t>
      </w:r>
    </w:p>
    <w:p w14:paraId="24DF9943" w14:textId="77777777" w:rsidR="007B13F4" w:rsidRPr="0089639C" w:rsidRDefault="007B13F4">
      <w:pPr>
        <w:pStyle w:val="SpecHeading4A"/>
        <w:numPr>
          <w:ilvl w:val="0"/>
          <w:numId w:val="2"/>
        </w:numPr>
      </w:pPr>
      <w:r w:rsidRPr="0089639C">
        <w:t>OSHA 29 CFR 1910.146, Occupational Safety and Health Standards, particularly Flammable and Combustible Liquids</w:t>
      </w:r>
      <w:r w:rsidR="0068794F" w:rsidRPr="0089639C">
        <w:t>.</w:t>
      </w:r>
    </w:p>
    <w:p w14:paraId="3107658D" w14:textId="77777777" w:rsidR="00313D89" w:rsidRPr="0089639C" w:rsidRDefault="00313D89" w:rsidP="00313D89">
      <w:pPr>
        <w:pStyle w:val="ListParagraph"/>
        <w:tabs>
          <w:tab w:val="left" w:pos="720"/>
        </w:tabs>
        <w:ind w:hanging="554"/>
      </w:pPr>
    </w:p>
    <w:p w14:paraId="03CF8D45" w14:textId="77777777" w:rsidR="00313D89" w:rsidRPr="0089639C" w:rsidRDefault="00313D89">
      <w:pPr>
        <w:numPr>
          <w:ilvl w:val="0"/>
          <w:numId w:val="25"/>
        </w:numPr>
        <w:tabs>
          <w:tab w:val="left" w:pos="720"/>
        </w:tabs>
      </w:pPr>
      <w:r w:rsidRPr="0089639C">
        <w:t>PEI - Petroleum Equipment Institute.</w:t>
      </w:r>
    </w:p>
    <w:p w14:paraId="4C6B48A3" w14:textId="77777777" w:rsidR="00313D89" w:rsidRPr="0089639C" w:rsidRDefault="00313D89">
      <w:pPr>
        <w:numPr>
          <w:ilvl w:val="0"/>
          <w:numId w:val="13"/>
        </w:numPr>
        <w:tabs>
          <w:tab w:val="left" w:pos="720"/>
        </w:tabs>
      </w:pPr>
      <w:r w:rsidRPr="0089639C">
        <w:t>RP100, Recommended Practices for Installation of Underground Liquid Storage Systems.</w:t>
      </w:r>
    </w:p>
    <w:p w14:paraId="4ACE7460" w14:textId="77777777" w:rsidR="00EA1C84" w:rsidRPr="0089639C" w:rsidRDefault="00EA1C84" w:rsidP="008C746B">
      <w:pPr>
        <w:tabs>
          <w:tab w:val="left" w:pos="720"/>
        </w:tabs>
      </w:pPr>
    </w:p>
    <w:p w14:paraId="6D535493" w14:textId="77777777" w:rsidR="00313D89" w:rsidRPr="0089639C" w:rsidRDefault="00313D89">
      <w:pPr>
        <w:numPr>
          <w:ilvl w:val="0"/>
          <w:numId w:val="25"/>
        </w:numPr>
        <w:tabs>
          <w:tab w:val="left" w:pos="720"/>
        </w:tabs>
      </w:pPr>
      <w:r w:rsidRPr="0089639C">
        <w:t>UL - Underwriters Laboratories, Inc.</w:t>
      </w:r>
    </w:p>
    <w:p w14:paraId="30E0731B" w14:textId="77777777" w:rsidR="00313D89" w:rsidRPr="0089639C" w:rsidRDefault="00313D89">
      <w:pPr>
        <w:pStyle w:val="ListParagraph"/>
        <w:numPr>
          <w:ilvl w:val="0"/>
          <w:numId w:val="21"/>
        </w:numPr>
      </w:pPr>
      <w:r w:rsidRPr="0089639C">
        <w:t xml:space="preserve">UL 58 - </w:t>
      </w:r>
      <w:r w:rsidR="00AC4A4E" w:rsidRPr="0089639C">
        <w:t>Standard for Steel Underground Tanks for Flammable and Combustible Liquids.</w:t>
      </w:r>
    </w:p>
    <w:p w14:paraId="2DAC9545" w14:textId="77777777" w:rsidR="00313D89" w:rsidRPr="0089639C" w:rsidRDefault="00313D89">
      <w:pPr>
        <w:pStyle w:val="ListParagraph"/>
        <w:numPr>
          <w:ilvl w:val="0"/>
          <w:numId w:val="21"/>
        </w:numPr>
      </w:pPr>
      <w:r w:rsidRPr="0089639C">
        <w:t xml:space="preserve">UL 1746 - </w:t>
      </w:r>
      <w:r w:rsidR="00AC4A4E" w:rsidRPr="0089639C">
        <w:t>Standard for External Corrosion Protection Systems for Steel Underground Storage Tanks.</w:t>
      </w:r>
    </w:p>
    <w:p w14:paraId="50E75653" w14:textId="77777777" w:rsidR="00987EC3" w:rsidRPr="0089639C" w:rsidRDefault="00987EC3" w:rsidP="00987EC3">
      <w:pPr>
        <w:pStyle w:val="ListParagraph"/>
      </w:pPr>
    </w:p>
    <w:p w14:paraId="55E79B52" w14:textId="77777777" w:rsidR="00987EC3" w:rsidRPr="0089639C" w:rsidRDefault="00987EC3" w:rsidP="00987EC3">
      <w:pPr>
        <w:pStyle w:val="SpecHeading4A"/>
      </w:pPr>
      <w:r w:rsidRPr="0089639C">
        <w:t>P.</w:t>
      </w:r>
      <w:r w:rsidRPr="0089639C">
        <w:tab/>
      </w:r>
      <w:r w:rsidRPr="0089639C">
        <w:tab/>
        <w:t>US EPA – United States Environmental Protection Agency</w:t>
      </w:r>
    </w:p>
    <w:p w14:paraId="313E8B95" w14:textId="77777777" w:rsidR="0098722D" w:rsidRPr="0089639C" w:rsidRDefault="0098722D">
      <w:pPr>
        <w:numPr>
          <w:ilvl w:val="0"/>
          <w:numId w:val="3"/>
        </w:numPr>
      </w:pPr>
      <w:r w:rsidRPr="0089639C">
        <w:t>40 CFR 112</w:t>
      </w:r>
      <w:r w:rsidR="0088110D" w:rsidRPr="0089639C">
        <w:t xml:space="preserve"> - </w:t>
      </w:r>
      <w:r w:rsidRPr="0089639C">
        <w:t>Oil Pollution Prevention.</w:t>
      </w:r>
    </w:p>
    <w:p w14:paraId="477D9118" w14:textId="77777777" w:rsidR="00987EC3" w:rsidRPr="0089639C" w:rsidRDefault="00EA1C84">
      <w:pPr>
        <w:numPr>
          <w:ilvl w:val="0"/>
          <w:numId w:val="3"/>
        </w:numPr>
      </w:pPr>
      <w:r w:rsidRPr="0089639C">
        <w:t>40 CFR 280</w:t>
      </w:r>
      <w:r w:rsidR="0088110D" w:rsidRPr="0089639C">
        <w:t xml:space="preserve"> - </w:t>
      </w:r>
      <w:r w:rsidR="00FF381D" w:rsidRPr="0089639C">
        <w:t>Technical Standards and Corrective Action Requirements for Owners and Operators of Underground Storage Tanks (UST)</w:t>
      </w:r>
      <w:r w:rsidR="0098722D" w:rsidRPr="0089639C">
        <w:t>.</w:t>
      </w:r>
    </w:p>
    <w:p w14:paraId="373427E0" w14:textId="77777777" w:rsidR="00987EC3" w:rsidRPr="0089639C" w:rsidRDefault="00987EC3" w:rsidP="00987EC3">
      <w:pPr>
        <w:ind w:left="1080"/>
      </w:pPr>
      <w:r w:rsidRPr="0089639C">
        <w:t xml:space="preserve"> </w:t>
      </w:r>
    </w:p>
    <w:p w14:paraId="66EA9444" w14:textId="77777777" w:rsidR="00313D89" w:rsidRPr="0089639C" w:rsidRDefault="00B1534B" w:rsidP="00B1534B">
      <w:pPr>
        <w:pStyle w:val="SpecHeading4A"/>
        <w:ind w:left="180" w:firstLine="0"/>
      </w:pPr>
      <w:r w:rsidRPr="0089639C">
        <w:t>Q.</w:t>
      </w:r>
      <w:r w:rsidRPr="0089639C">
        <w:tab/>
      </w:r>
      <w:r w:rsidR="00987EC3" w:rsidRPr="0089639C">
        <w:t>Applicable state and local regulations and ordinances.</w:t>
      </w:r>
    </w:p>
    <w:p w14:paraId="5046D104" w14:textId="77777777" w:rsidR="00FA4BEF" w:rsidRPr="0089639C" w:rsidRDefault="00FA4BEF" w:rsidP="00FA4BEF">
      <w:pPr>
        <w:ind w:left="5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B1FD67" w14:textId="77777777" w:rsidTr="0089639C">
        <w:tc>
          <w:tcPr>
            <w:tcW w:w="10296" w:type="dxa"/>
            <w:shd w:val="clear" w:color="auto" w:fill="auto"/>
          </w:tcPr>
          <w:p w14:paraId="47CD57E6" w14:textId="77777777" w:rsidR="00313D89" w:rsidRPr="0089639C" w:rsidRDefault="00313D89">
            <w:pPr>
              <w:pStyle w:val="SpecSpecifierNotes0"/>
              <w:rPr>
                <w:rFonts w:cs="Arial"/>
                <w:szCs w:val="22"/>
              </w:rPr>
            </w:pPr>
            <w:r w:rsidRPr="0089639C">
              <w:rPr>
                <w:rFonts w:cs="Arial"/>
                <w:szCs w:val="22"/>
              </w:rPr>
              <w:t xml:space="preserve">Specifier Notes: In case of differences between building codes, state laws, local ordinances, utility company </w:t>
            </w:r>
            <w:r w:rsidR="00FA4BEF" w:rsidRPr="0089639C">
              <w:rPr>
                <w:rFonts w:cs="Arial"/>
                <w:szCs w:val="22"/>
              </w:rPr>
              <w:t>regulations</w:t>
            </w:r>
            <w:r w:rsidRPr="0089639C">
              <w:rPr>
                <w:rFonts w:cs="Arial"/>
                <w:szCs w:val="22"/>
              </w:rPr>
              <w:t>, and contract documents, the most stringent shall govern. The codes and standards listed are the latest as of this publication. Codes and standards are continuously updated.</w:t>
            </w:r>
            <w:r w:rsidR="00FA4BEF" w:rsidRPr="0089639C">
              <w:rPr>
                <w:rFonts w:cs="Arial"/>
                <w:szCs w:val="22"/>
              </w:rPr>
              <w:t xml:space="preserve"> </w:t>
            </w:r>
            <w:r w:rsidRPr="0089639C">
              <w:rPr>
                <w:rFonts w:cs="Arial"/>
                <w:szCs w:val="22"/>
              </w:rPr>
              <w:t>The Contractor shall confirm the construction standard edition enforced by the authority having jurisdiction.</w:t>
            </w:r>
          </w:p>
        </w:tc>
      </w:tr>
    </w:tbl>
    <w:p w14:paraId="66533301" w14:textId="77777777" w:rsidR="00313D89" w:rsidRPr="0089639C" w:rsidRDefault="00313D89" w:rsidP="00313D89">
      <w:pPr>
        <w:pStyle w:val="SpecHeading311"/>
        <w:rPr>
          <w:rFonts w:cs="Arial"/>
          <w:szCs w:val="22"/>
        </w:rPr>
      </w:pPr>
    </w:p>
    <w:p w14:paraId="20D89E5B"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5</w:t>
      </w:r>
      <w:r w:rsidRPr="0089639C">
        <w:rPr>
          <w:rFonts w:cs="Arial"/>
          <w:szCs w:val="22"/>
        </w:rPr>
        <w:tab/>
        <w:t>SUBMITTALS</w:t>
      </w:r>
    </w:p>
    <w:p w14:paraId="313FDF9A"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7F014E44" w14:textId="77777777" w:rsidTr="0089639C">
        <w:tc>
          <w:tcPr>
            <w:tcW w:w="10296" w:type="dxa"/>
            <w:shd w:val="clear" w:color="auto" w:fill="auto"/>
          </w:tcPr>
          <w:p w14:paraId="7A71E8EA" w14:textId="77777777" w:rsidR="00313D89" w:rsidRPr="0089639C" w:rsidRDefault="00313D89">
            <w:pPr>
              <w:pStyle w:val="SpecSpecifierNotes0"/>
              <w:rPr>
                <w:rFonts w:cs="Arial"/>
                <w:szCs w:val="22"/>
              </w:rPr>
            </w:pPr>
            <w:r w:rsidRPr="0089639C">
              <w:rPr>
                <w:rFonts w:cs="Arial"/>
                <w:szCs w:val="22"/>
              </w:rPr>
              <w:t xml:space="preserve">Specifier Notes: Edit submittal requirements as required. Delete submittals </w:t>
            </w:r>
            <w:r w:rsidR="00FA4BEF" w:rsidRPr="0089639C">
              <w:rPr>
                <w:rFonts w:cs="Arial"/>
                <w:szCs w:val="22"/>
              </w:rPr>
              <w:t xml:space="preserve">that are </w:t>
            </w:r>
            <w:r w:rsidRPr="0089639C">
              <w:rPr>
                <w:rFonts w:cs="Arial"/>
                <w:szCs w:val="22"/>
              </w:rPr>
              <w:t>not required.</w:t>
            </w:r>
          </w:p>
        </w:tc>
      </w:tr>
    </w:tbl>
    <w:p w14:paraId="7024913E" w14:textId="77777777" w:rsidR="00313D89" w:rsidRPr="0089639C" w:rsidRDefault="00313D89" w:rsidP="00313D89">
      <w:pPr>
        <w:rPr>
          <w:rFonts w:cs="Arial"/>
          <w:szCs w:val="22"/>
        </w:rPr>
      </w:pPr>
    </w:p>
    <w:p w14:paraId="45E4F22E" w14:textId="77777777" w:rsidR="00313D89" w:rsidRPr="0089639C" w:rsidRDefault="00313D89">
      <w:pPr>
        <w:pStyle w:val="SpecHeading4A"/>
        <w:numPr>
          <w:ilvl w:val="0"/>
          <w:numId w:val="6"/>
        </w:numPr>
        <w:ind w:hanging="645"/>
        <w:rPr>
          <w:rFonts w:cs="Arial"/>
        </w:rPr>
      </w:pPr>
      <w:r w:rsidRPr="0089639C">
        <w:rPr>
          <w:rFonts w:cs="Arial"/>
        </w:rPr>
        <w:t>Comply with Section 01 33 00 – Submittal Procedures.</w:t>
      </w:r>
    </w:p>
    <w:p w14:paraId="7B2BB5E2" w14:textId="77777777" w:rsidR="00313D89" w:rsidRPr="0089639C" w:rsidRDefault="00313D89" w:rsidP="00313D89"/>
    <w:p w14:paraId="56EDA3E0" w14:textId="77777777" w:rsidR="00313D89" w:rsidRPr="0089639C" w:rsidRDefault="00313D89">
      <w:pPr>
        <w:pStyle w:val="SpecHeading4A"/>
        <w:numPr>
          <w:ilvl w:val="0"/>
          <w:numId w:val="6"/>
        </w:numPr>
        <w:ind w:left="720" w:hanging="540"/>
        <w:rPr>
          <w:rFonts w:cs="Arial"/>
        </w:rPr>
      </w:pPr>
      <w:r w:rsidRPr="0089639C">
        <w:rPr>
          <w:rFonts w:cs="Arial"/>
        </w:rPr>
        <w:t xml:space="preserve">Shop </w:t>
      </w:r>
      <w:r w:rsidR="00CC63E9" w:rsidRPr="0089639C">
        <w:rPr>
          <w:rFonts w:cs="Arial"/>
        </w:rPr>
        <w:t>Drawings</w:t>
      </w:r>
      <w:r w:rsidRPr="0089639C">
        <w:rPr>
          <w:rFonts w:cs="Arial"/>
        </w:rPr>
        <w:t xml:space="preserve">: Submit shop drawings of the </w:t>
      </w:r>
      <w:r w:rsidR="00013861" w:rsidRPr="0089639C">
        <w:rPr>
          <w:rFonts w:cs="Arial"/>
        </w:rPr>
        <w:t>manufacturer's underground fuel</w:t>
      </w:r>
      <w:r w:rsidR="00144F8C" w:rsidRPr="0089639C">
        <w:rPr>
          <w:rFonts w:cs="Arial"/>
        </w:rPr>
        <w:t>-</w:t>
      </w:r>
      <w:r w:rsidR="00013861" w:rsidRPr="0089639C">
        <w:rPr>
          <w:rFonts w:cs="Arial"/>
        </w:rPr>
        <w:t xml:space="preserve">oil storage tank(s) </w:t>
      </w:r>
      <w:r w:rsidRPr="0089639C">
        <w:rPr>
          <w:rFonts w:cs="Arial"/>
        </w:rPr>
        <w:t xml:space="preserve">showing </w:t>
      </w:r>
      <w:r w:rsidR="009100EB" w:rsidRPr="0089639C">
        <w:rPr>
          <w:rFonts w:cs="Arial"/>
        </w:rPr>
        <w:t xml:space="preserve">the </w:t>
      </w:r>
      <w:r w:rsidRPr="0089639C">
        <w:rPr>
          <w:rFonts w:cs="Arial"/>
        </w:rPr>
        <w:t>principal dimensions and location of all fittings.</w:t>
      </w:r>
    </w:p>
    <w:p w14:paraId="75B49D1E" w14:textId="77777777" w:rsidR="00313D89" w:rsidRPr="0089639C" w:rsidRDefault="00313D89" w:rsidP="00313D89"/>
    <w:p w14:paraId="2CFC7273" w14:textId="77777777" w:rsidR="00313D89" w:rsidRPr="0089639C" w:rsidRDefault="00313D89">
      <w:pPr>
        <w:pStyle w:val="SpecHeading4A"/>
        <w:numPr>
          <w:ilvl w:val="0"/>
          <w:numId w:val="6"/>
        </w:numPr>
        <w:ind w:left="720" w:hanging="540"/>
        <w:rPr>
          <w:rFonts w:cs="Arial"/>
        </w:rPr>
      </w:pPr>
      <w:r w:rsidRPr="0089639C">
        <w:rPr>
          <w:rFonts w:cs="Arial"/>
        </w:rPr>
        <w:t>Product Data: Submit manufacturer’s product data, including:</w:t>
      </w:r>
    </w:p>
    <w:p w14:paraId="6BBF64A4" w14:textId="77777777" w:rsidR="00313D89" w:rsidRPr="0089639C" w:rsidRDefault="00313D89">
      <w:pPr>
        <w:pStyle w:val="SpecHeading4A"/>
        <w:numPr>
          <w:ilvl w:val="1"/>
          <w:numId w:val="6"/>
        </w:numPr>
        <w:ind w:hanging="547"/>
        <w:rPr>
          <w:rFonts w:cs="Arial"/>
        </w:rPr>
      </w:pPr>
      <w:r w:rsidRPr="0089639C">
        <w:rPr>
          <w:rFonts w:cs="Arial"/>
        </w:rPr>
        <w:t xml:space="preserve">Brochures/Catalogs specifically describing underground </w:t>
      </w:r>
      <w:r w:rsidR="009100EB" w:rsidRPr="0089639C">
        <w:rPr>
          <w:rFonts w:cs="Arial"/>
        </w:rPr>
        <w:t>fuel</w:t>
      </w:r>
      <w:r w:rsidR="00144F8C" w:rsidRPr="0089639C">
        <w:rPr>
          <w:rFonts w:cs="Arial"/>
        </w:rPr>
        <w:t>-</w:t>
      </w:r>
      <w:r w:rsidR="009100EB" w:rsidRPr="0089639C">
        <w:rPr>
          <w:rFonts w:cs="Arial"/>
        </w:rPr>
        <w:t xml:space="preserve">oil </w:t>
      </w:r>
      <w:r w:rsidRPr="0089639C">
        <w:rPr>
          <w:rFonts w:cs="Arial"/>
        </w:rPr>
        <w:t>storage tank(s),</w:t>
      </w:r>
    </w:p>
    <w:p w14:paraId="2884D0A1" w14:textId="77777777" w:rsidR="00313D89" w:rsidRPr="0089639C" w:rsidRDefault="00313D89">
      <w:pPr>
        <w:pStyle w:val="SpecHeading4A"/>
        <w:numPr>
          <w:ilvl w:val="1"/>
          <w:numId w:val="6"/>
        </w:numPr>
        <w:ind w:hanging="547"/>
        <w:rPr>
          <w:rFonts w:cs="Arial"/>
        </w:rPr>
      </w:pPr>
      <w:r w:rsidRPr="0089639C">
        <w:rPr>
          <w:rFonts w:cs="Arial"/>
        </w:rPr>
        <w:t>Compliant chemically resistant internal protective lining,</w:t>
      </w:r>
    </w:p>
    <w:p w14:paraId="0A447D71" w14:textId="77777777" w:rsidR="00313D89" w:rsidRPr="0089639C" w:rsidRDefault="00313D89">
      <w:pPr>
        <w:pStyle w:val="SpecHeading4A"/>
        <w:numPr>
          <w:ilvl w:val="1"/>
          <w:numId w:val="6"/>
        </w:numPr>
        <w:ind w:hanging="547"/>
        <w:rPr>
          <w:rFonts w:cs="Arial"/>
        </w:rPr>
      </w:pPr>
      <w:r w:rsidRPr="0089639C">
        <w:rPr>
          <w:rFonts w:cs="Arial"/>
        </w:rPr>
        <w:lastRenderedPageBreak/>
        <w:t xml:space="preserve">Floatout and Anchorage (Buoyancy) Calculations (assuming a fully flooded excavation with an installed empty </w:t>
      </w:r>
      <w:r w:rsidR="009100EB" w:rsidRPr="0089639C">
        <w:rPr>
          <w:rFonts w:cs="Arial"/>
        </w:rPr>
        <w:t>fuel</w:t>
      </w:r>
      <w:r w:rsidR="00144F8C" w:rsidRPr="0089639C">
        <w:rPr>
          <w:rFonts w:cs="Arial"/>
        </w:rPr>
        <w:t>-</w:t>
      </w:r>
      <w:r w:rsidR="009100EB" w:rsidRPr="0089639C">
        <w:rPr>
          <w:rFonts w:cs="Arial"/>
        </w:rPr>
        <w:t>oil</w:t>
      </w:r>
      <w:r w:rsidRPr="0089639C">
        <w:rPr>
          <w:rFonts w:cs="Arial"/>
        </w:rPr>
        <w:t xml:space="preserve"> storage tank),</w:t>
      </w:r>
    </w:p>
    <w:p w14:paraId="008D2070" w14:textId="77777777" w:rsidR="00313D89" w:rsidRPr="0089639C" w:rsidRDefault="00313D89">
      <w:pPr>
        <w:pStyle w:val="SpecHeading4A"/>
        <w:numPr>
          <w:ilvl w:val="1"/>
          <w:numId w:val="6"/>
        </w:numPr>
        <w:ind w:hanging="547"/>
        <w:rPr>
          <w:rFonts w:cs="Arial"/>
        </w:rPr>
      </w:pPr>
      <w:r w:rsidRPr="0089639C">
        <w:rPr>
          <w:rFonts w:cs="Arial"/>
        </w:rPr>
        <w:t>Structural Calculations using Roark Formula for Stress and Strain (based on actual burial depth),</w:t>
      </w:r>
    </w:p>
    <w:p w14:paraId="412207A2" w14:textId="77777777" w:rsidR="00313D89" w:rsidRPr="0089639C" w:rsidRDefault="00313D89">
      <w:pPr>
        <w:pStyle w:val="SpecHeading4A"/>
        <w:numPr>
          <w:ilvl w:val="1"/>
          <w:numId w:val="6"/>
        </w:numPr>
        <w:ind w:hanging="547"/>
        <w:rPr>
          <w:rFonts w:cs="Arial"/>
        </w:rPr>
      </w:pPr>
      <w:r w:rsidRPr="0089639C">
        <w:rPr>
          <w:rFonts w:cs="Arial"/>
        </w:rPr>
        <w:t>Installation, Operation</w:t>
      </w:r>
      <w:r w:rsidR="00254A60" w:rsidRPr="0089639C">
        <w:rPr>
          <w:rFonts w:cs="Arial"/>
        </w:rPr>
        <w:t>,</w:t>
      </w:r>
      <w:r w:rsidRPr="0089639C">
        <w:rPr>
          <w:rFonts w:cs="Arial"/>
        </w:rPr>
        <w:t xml:space="preserve"> and Maintenance </w:t>
      </w:r>
      <w:r w:rsidR="00013861" w:rsidRPr="0089639C">
        <w:rPr>
          <w:rFonts w:cs="Arial"/>
        </w:rPr>
        <w:t>I</w:t>
      </w:r>
      <w:r w:rsidRPr="0089639C">
        <w:rPr>
          <w:rFonts w:cs="Arial"/>
        </w:rPr>
        <w:t>nstructions.</w:t>
      </w:r>
      <w:r w:rsidRPr="0089639C">
        <w:rPr>
          <w:rFonts w:cs="Arial"/>
        </w:rPr>
        <w:br/>
      </w:r>
    </w:p>
    <w:p w14:paraId="518BAC5E" w14:textId="77777777" w:rsidR="00313D89" w:rsidRPr="0089639C" w:rsidRDefault="00313D89">
      <w:pPr>
        <w:pStyle w:val="SpecHeading4A"/>
        <w:numPr>
          <w:ilvl w:val="0"/>
          <w:numId w:val="6"/>
        </w:numPr>
        <w:ind w:left="720" w:hanging="540"/>
        <w:rPr>
          <w:rFonts w:cs="Arial"/>
        </w:rPr>
      </w:pPr>
      <w:r w:rsidRPr="0089639C">
        <w:rPr>
          <w:rFonts w:cs="Arial"/>
        </w:rPr>
        <w:t>Quality Control: Quality control, inspection procedures, and reports shall be considered part of the submittal package.</w:t>
      </w:r>
    </w:p>
    <w:p w14:paraId="76606145" w14:textId="77777777" w:rsidR="00313D89" w:rsidRPr="0089639C" w:rsidRDefault="00313D89" w:rsidP="00313D89"/>
    <w:p w14:paraId="6A808D13" w14:textId="77777777" w:rsidR="00313D89" w:rsidRPr="0089639C" w:rsidRDefault="00313D89">
      <w:pPr>
        <w:pStyle w:val="SpecHeading4A"/>
        <w:numPr>
          <w:ilvl w:val="0"/>
          <w:numId w:val="6"/>
        </w:numPr>
        <w:ind w:hanging="645"/>
        <w:rPr>
          <w:rFonts w:cs="Arial"/>
        </w:rPr>
      </w:pPr>
      <w:r w:rsidRPr="0089639C">
        <w:rPr>
          <w:rFonts w:cs="Arial"/>
        </w:rPr>
        <w:t>Manufacturer’s Certification:</w:t>
      </w:r>
    </w:p>
    <w:p w14:paraId="60B0F93A" w14:textId="77777777" w:rsidR="00313D89" w:rsidRPr="0089639C" w:rsidRDefault="00313D89">
      <w:pPr>
        <w:pStyle w:val="SpecHeading4A"/>
        <w:numPr>
          <w:ilvl w:val="1"/>
          <w:numId w:val="6"/>
        </w:numPr>
        <w:ind w:hanging="547"/>
        <w:rPr>
          <w:rFonts w:cs="Arial"/>
        </w:rPr>
      </w:pPr>
      <w:r w:rsidRPr="0089639C">
        <w:rPr>
          <w:rFonts w:cs="Arial"/>
        </w:rPr>
        <w:t xml:space="preserve">Submit </w:t>
      </w:r>
      <w:r w:rsidR="00254A60" w:rsidRPr="0089639C">
        <w:rPr>
          <w:rFonts w:cs="Arial"/>
        </w:rPr>
        <w:t xml:space="preserve">the </w:t>
      </w:r>
      <w:r w:rsidRPr="0089639C">
        <w:rPr>
          <w:rFonts w:cs="Arial"/>
        </w:rPr>
        <w:t xml:space="preserve">manufacturer’s certification that the underground </w:t>
      </w:r>
      <w:r w:rsidR="004114BC" w:rsidRPr="0089639C">
        <w:rPr>
          <w:rFonts w:cs="Arial"/>
        </w:rPr>
        <w:t>fuel</w:t>
      </w:r>
      <w:r w:rsidR="00144F8C" w:rsidRPr="0089639C">
        <w:rPr>
          <w:rFonts w:cs="Arial"/>
        </w:rPr>
        <w:t>-</w:t>
      </w:r>
      <w:r w:rsidR="004114BC" w:rsidRPr="0089639C">
        <w:rPr>
          <w:rFonts w:cs="Arial"/>
        </w:rPr>
        <w:t>oil</w:t>
      </w:r>
      <w:r w:rsidRPr="0089639C">
        <w:rPr>
          <w:rFonts w:cs="Arial"/>
        </w:rPr>
        <w:t xml:space="preserve"> storage tank(s) comply with specified requirements and are suitable </w:t>
      </w:r>
      <w:r w:rsidR="00E22DAE" w:rsidRPr="0089639C">
        <w:rPr>
          <w:rFonts w:cs="Arial"/>
        </w:rPr>
        <w:t>for</w:t>
      </w:r>
      <w:r w:rsidRPr="0089639C">
        <w:rPr>
          <w:rFonts w:cs="Arial"/>
        </w:rPr>
        <w:t xml:space="preserve"> </w:t>
      </w:r>
      <w:r w:rsidR="00E22DAE" w:rsidRPr="0089639C">
        <w:rPr>
          <w:rFonts w:cs="Arial"/>
        </w:rPr>
        <w:t xml:space="preserve">the </w:t>
      </w:r>
      <w:r w:rsidRPr="0089639C">
        <w:rPr>
          <w:rFonts w:cs="Arial"/>
        </w:rPr>
        <w:t xml:space="preserve">intended application. </w:t>
      </w:r>
    </w:p>
    <w:p w14:paraId="0056126C" w14:textId="77777777" w:rsidR="00313D89" w:rsidRPr="0089639C" w:rsidRDefault="00313D89">
      <w:pPr>
        <w:pStyle w:val="SpecHeading4A"/>
        <w:numPr>
          <w:ilvl w:val="1"/>
          <w:numId w:val="6"/>
        </w:numPr>
        <w:ind w:hanging="547"/>
        <w:rPr>
          <w:rFonts w:cs="Arial"/>
        </w:rPr>
      </w:pPr>
      <w:r w:rsidRPr="0089639C">
        <w:rPr>
          <w:rFonts w:cs="Arial"/>
        </w:rPr>
        <w:t>Signed Certified Manufacturing Statement: A clear statement that:</w:t>
      </w:r>
    </w:p>
    <w:p w14:paraId="010D5F61" w14:textId="77777777" w:rsidR="00313D89" w:rsidRPr="0089639C" w:rsidRDefault="00313D89" w:rsidP="0089672D">
      <w:pPr>
        <w:pStyle w:val="SpecHeading4A"/>
        <w:numPr>
          <w:ilvl w:val="2"/>
          <w:numId w:val="6"/>
        </w:numPr>
        <w:rPr>
          <w:rFonts w:cs="Arial"/>
        </w:rPr>
      </w:pPr>
      <w:r w:rsidRPr="0089639C">
        <w:rPr>
          <w:rFonts w:cs="Arial"/>
        </w:rPr>
        <w:t>All structural and pipe welds as specified herein shall be performed by certified welders, and</w:t>
      </w:r>
    </w:p>
    <w:p w14:paraId="7910AACF" w14:textId="77777777" w:rsidR="00313D89" w:rsidRPr="0089639C" w:rsidRDefault="00313D89">
      <w:pPr>
        <w:pStyle w:val="SpecHeading4A"/>
        <w:numPr>
          <w:ilvl w:val="2"/>
          <w:numId w:val="6"/>
        </w:numPr>
        <w:rPr>
          <w:rFonts w:cs="Arial"/>
        </w:rPr>
      </w:pPr>
      <w:r w:rsidRPr="0089639C">
        <w:rPr>
          <w:rFonts w:cs="Arial"/>
        </w:rPr>
        <w:t xml:space="preserve">The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storage tank is fabricated in the United States of America.</w:t>
      </w:r>
    </w:p>
    <w:p w14:paraId="0F75B39C" w14:textId="77777777" w:rsidR="00313D89" w:rsidRPr="0089639C" w:rsidRDefault="00313D89">
      <w:pPr>
        <w:pStyle w:val="SpecHeading4A"/>
        <w:numPr>
          <w:ilvl w:val="1"/>
          <w:numId w:val="6"/>
        </w:numPr>
        <w:ind w:hanging="547"/>
        <w:rPr>
          <w:rFonts w:cs="Arial"/>
        </w:rPr>
      </w:pPr>
      <w:r w:rsidRPr="0089639C">
        <w:rPr>
          <w:rFonts w:cs="Arial"/>
        </w:rPr>
        <w:t xml:space="preserve">Warranty Documentation: Submit </w:t>
      </w:r>
      <w:r w:rsidR="00254A60" w:rsidRPr="0089639C">
        <w:rPr>
          <w:rFonts w:cs="Arial"/>
        </w:rPr>
        <w:t xml:space="preserve">the </w:t>
      </w:r>
      <w:r w:rsidRPr="0089639C">
        <w:rPr>
          <w:rFonts w:cs="Arial"/>
        </w:rPr>
        <w:t>manufacturer’s standard warranty.</w:t>
      </w:r>
    </w:p>
    <w:p w14:paraId="31782FD4" w14:textId="77777777" w:rsidR="00313D89" w:rsidRPr="0089639C" w:rsidRDefault="00313D89" w:rsidP="00313D89">
      <w:pPr>
        <w:rPr>
          <w:rFonts w:cs="Arial"/>
          <w:szCs w:val="22"/>
        </w:rPr>
      </w:pPr>
    </w:p>
    <w:p w14:paraId="6ACFAEC8" w14:textId="77777777" w:rsidR="00313D89" w:rsidRPr="0089639C" w:rsidRDefault="00313D89" w:rsidP="0089639C">
      <w:pPr>
        <w:pStyle w:val="SpecSpecifierNotes0"/>
        <w:rPr>
          <w:rFonts w:cs="Arial"/>
          <w:szCs w:val="22"/>
        </w:rPr>
      </w:pPr>
      <w:r w:rsidRPr="0089639C">
        <w:rPr>
          <w:rFonts w:cs="Arial"/>
          <w:szCs w:val="22"/>
        </w:rPr>
        <w:t xml:space="preserve">Specifier Notes: </w:t>
      </w:r>
      <w:r w:rsidRPr="0089639C">
        <w:rPr>
          <w:rFonts w:eastAsia="MS Mincho" w:cs="Arial"/>
          <w:szCs w:val="22"/>
        </w:rPr>
        <w:t xml:space="preserve">There shall be a limit to the number of submittals for the specified underground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 xml:space="preserve">oil </w:t>
      </w:r>
      <w:r w:rsidRPr="0089639C">
        <w:rPr>
          <w:rFonts w:eastAsia="MS Mincho" w:cs="Arial"/>
          <w:szCs w:val="22"/>
        </w:rPr>
        <w:t>storage tank.</w:t>
      </w:r>
      <w:r w:rsidR="00254A60" w:rsidRPr="0089639C">
        <w:rPr>
          <w:rFonts w:eastAsia="MS Mincho" w:cs="Arial"/>
          <w:szCs w:val="22"/>
        </w:rPr>
        <w:t xml:space="preserve"> </w:t>
      </w:r>
      <w:r w:rsidRPr="0089639C">
        <w:rPr>
          <w:rFonts w:eastAsia="MS Mincho" w:cs="Arial"/>
          <w:szCs w:val="22"/>
        </w:rPr>
        <w:t xml:space="preserve">If the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oil</w:t>
      </w:r>
      <w:r w:rsidRPr="0089639C">
        <w:rPr>
          <w:rFonts w:eastAsia="MS Mincho" w:cs="Arial"/>
          <w:szCs w:val="22"/>
        </w:rPr>
        <w:t xml:space="preserve">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89639C">
        <w:rPr>
          <w:rFonts w:cs="Arial"/>
          <w:szCs w:val="22"/>
        </w:rPr>
        <w:t>.</w:t>
      </w:r>
    </w:p>
    <w:p w14:paraId="3C711589" w14:textId="77777777" w:rsidR="00313D89" w:rsidRPr="0089639C" w:rsidRDefault="00313D89" w:rsidP="00313D89">
      <w:pPr>
        <w:rPr>
          <w:rFonts w:cs="Arial"/>
          <w:szCs w:val="22"/>
        </w:rPr>
      </w:pPr>
    </w:p>
    <w:p w14:paraId="5953EB61"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6</w:t>
      </w:r>
      <w:r w:rsidRPr="0089639C">
        <w:rPr>
          <w:rFonts w:cs="Arial"/>
          <w:szCs w:val="22"/>
        </w:rPr>
        <w:tab/>
        <w:t>QUALITY ASSURANCE</w:t>
      </w:r>
    </w:p>
    <w:p w14:paraId="0379D470" w14:textId="77777777" w:rsidR="00313D89" w:rsidRPr="0089639C" w:rsidRDefault="00313D89" w:rsidP="00313D89">
      <w:pPr>
        <w:rPr>
          <w:rFonts w:cs="Arial"/>
          <w:szCs w:val="22"/>
        </w:rPr>
      </w:pPr>
    </w:p>
    <w:p w14:paraId="73D78B40" w14:textId="77777777" w:rsidR="00313D89" w:rsidRPr="0089639C" w:rsidRDefault="00313D89">
      <w:pPr>
        <w:pStyle w:val="SpecHeading4A"/>
        <w:numPr>
          <w:ilvl w:val="0"/>
          <w:numId w:val="7"/>
        </w:numPr>
        <w:ind w:left="720" w:hanging="540"/>
        <w:rPr>
          <w:rFonts w:cs="Arial"/>
        </w:rPr>
      </w:pPr>
      <w:r w:rsidRPr="0089639C">
        <w:rPr>
          <w:rFonts w:cs="Arial"/>
        </w:rPr>
        <w:t>Manufacturer’s Qualifications:</w:t>
      </w:r>
    </w:p>
    <w:p w14:paraId="2F0609CA" w14:textId="77777777" w:rsidR="00313D89" w:rsidRPr="0089639C" w:rsidRDefault="00313D89">
      <w:pPr>
        <w:pStyle w:val="SpecHeading4A"/>
        <w:numPr>
          <w:ilvl w:val="1"/>
          <w:numId w:val="7"/>
        </w:numPr>
        <w:ind w:hanging="547"/>
        <w:rPr>
          <w:rFonts w:cs="Arial"/>
        </w:rPr>
      </w:pPr>
      <w:r w:rsidRPr="0089639C">
        <w:rPr>
          <w:rFonts w:cs="Arial"/>
        </w:rPr>
        <w:t xml:space="preserve">Manufacturer regularly engaged, for </w:t>
      </w:r>
      <w:r w:rsidR="00254A60" w:rsidRPr="0089639C">
        <w:rPr>
          <w:rFonts w:cs="Arial"/>
        </w:rPr>
        <w:t xml:space="preserve">the </w:t>
      </w:r>
      <w:r w:rsidRPr="0089639C">
        <w:rPr>
          <w:rFonts w:cs="Arial"/>
        </w:rPr>
        <w:t>past 10 years,</w:t>
      </w:r>
      <w:r w:rsidR="00C210BB" w:rsidRPr="0089639C">
        <w:rPr>
          <w:rFonts w:cs="Arial"/>
        </w:rPr>
        <w:t xml:space="preserve"> </w:t>
      </w:r>
      <w:r w:rsidR="00254A60" w:rsidRPr="0089639C">
        <w:rPr>
          <w:rFonts w:cs="Arial"/>
        </w:rPr>
        <w:t xml:space="preserve">in the </w:t>
      </w:r>
      <w:r w:rsidRPr="0089639C">
        <w:rPr>
          <w:rFonts w:cs="Arial"/>
        </w:rPr>
        <w:t xml:space="preserve">manufacture of underground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 xml:space="preserve">storage tank(s) of </w:t>
      </w:r>
      <w:r w:rsidR="00E22DAE" w:rsidRPr="0089639C">
        <w:rPr>
          <w:rFonts w:cs="Arial"/>
        </w:rPr>
        <w:t xml:space="preserve">a </w:t>
      </w:r>
      <w:r w:rsidRPr="0089639C">
        <w:rPr>
          <w:rFonts w:cs="Arial"/>
        </w:rPr>
        <w:t>similar type to that specified.</w:t>
      </w:r>
    </w:p>
    <w:p w14:paraId="15B267D2" w14:textId="73E57E04" w:rsidR="002C6ED6" w:rsidRPr="0089639C" w:rsidRDefault="00C871A5" w:rsidP="00467462">
      <w:pPr>
        <w:pStyle w:val="SpecHeading4A"/>
        <w:numPr>
          <w:ilvl w:val="1"/>
          <w:numId w:val="7"/>
        </w:numPr>
        <w:ind w:hanging="547"/>
        <w:rPr>
          <w:rFonts w:cs="Arial"/>
        </w:rPr>
      </w:pPr>
      <w:r w:rsidRPr="0089639C">
        <w:rPr>
          <w:rFonts w:cs="Arial"/>
        </w:rPr>
        <w:t>The manufacturer</w:t>
      </w:r>
      <w:r w:rsidR="00313D89" w:rsidRPr="0089639C">
        <w:rPr>
          <w:rFonts w:cs="Arial"/>
        </w:rPr>
        <w:t xml:space="preserve"> shall provide written documentation that the underground</w:t>
      </w:r>
      <w:r w:rsidR="007C7B01" w:rsidRPr="0089639C">
        <w:rPr>
          <w:rFonts w:cs="Arial"/>
        </w:rPr>
        <w:t xml:space="preserve"> </w:t>
      </w:r>
      <w:r w:rsidR="00C210BB" w:rsidRPr="0089639C">
        <w:rPr>
          <w:rFonts w:cs="Arial"/>
        </w:rPr>
        <w:t>fuel</w:t>
      </w:r>
      <w:r w:rsidR="00144F8C" w:rsidRPr="0089639C">
        <w:rPr>
          <w:rFonts w:cs="Arial"/>
        </w:rPr>
        <w:t>-</w:t>
      </w:r>
      <w:r w:rsidR="00C210BB" w:rsidRPr="0089639C">
        <w:rPr>
          <w:rFonts w:cs="Arial"/>
        </w:rPr>
        <w:t>oil</w:t>
      </w:r>
      <w:r w:rsidR="00313D89" w:rsidRPr="0089639C">
        <w:rPr>
          <w:rFonts w:cs="Arial"/>
        </w:rPr>
        <w:t xml:space="preserve"> storage tank was “Made in </w:t>
      </w:r>
      <w:r w:rsidR="00C210BB" w:rsidRPr="0089639C">
        <w:rPr>
          <w:rFonts w:cs="Arial"/>
        </w:rPr>
        <w:t xml:space="preserve">the </w:t>
      </w:r>
      <w:r w:rsidR="00313D89" w:rsidRPr="0089639C">
        <w:rPr>
          <w:rFonts w:cs="Arial"/>
        </w:rPr>
        <w:t xml:space="preserve">USA.” The product must be "all or virtually all" fabricated in the United States, including the 50 states, the District of Columbia, and the U.S. territories and </w:t>
      </w:r>
      <w:r w:rsidR="007C7B01" w:rsidRPr="0089639C">
        <w:rPr>
          <w:rFonts w:cs="Arial"/>
        </w:rPr>
        <w:t>possessions</w:t>
      </w:r>
      <w:r w:rsidR="0089672D" w:rsidRPr="0089639C">
        <w:rPr>
          <w:rFonts w:cs="Arial"/>
        </w:rPr>
        <w:t>.</w:t>
      </w:r>
    </w:p>
    <w:p w14:paraId="7845AA2B" w14:textId="77777777" w:rsidR="00313D89" w:rsidRPr="0089639C" w:rsidRDefault="00313D89" w:rsidP="00313D89">
      <w:pPr>
        <w:pStyle w:val="SpecHeading4A"/>
        <w:rPr>
          <w:rFonts w:cs="Arial"/>
        </w:rPr>
      </w:pPr>
    </w:p>
    <w:p w14:paraId="239E2D62" w14:textId="77777777" w:rsidR="00313D89" w:rsidRPr="0089639C" w:rsidRDefault="00313D89" w:rsidP="00313D89">
      <w:pPr>
        <w:pStyle w:val="SpecHeading4A"/>
        <w:rPr>
          <w:rFonts w:cs="Arial"/>
        </w:rPr>
      </w:pPr>
      <w:r w:rsidRPr="0089639C">
        <w:rPr>
          <w:rFonts w:cs="Arial"/>
        </w:rPr>
        <w:t>B.</w:t>
      </w:r>
      <w:r w:rsidRPr="0089639C">
        <w:rPr>
          <w:rFonts w:cs="Arial"/>
        </w:rPr>
        <w:tab/>
        <w:t>Installer's Qualifications:</w:t>
      </w:r>
    </w:p>
    <w:p w14:paraId="063FC286"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 xml:space="preserve">Installer regularly engaged, for </w:t>
      </w:r>
      <w:r w:rsidR="00C210BB" w:rsidRPr="0089639C">
        <w:rPr>
          <w:rFonts w:cs="Arial"/>
          <w:szCs w:val="22"/>
        </w:rPr>
        <w:t xml:space="preserve">the </w:t>
      </w:r>
      <w:r w:rsidRPr="0089639C">
        <w:rPr>
          <w:rFonts w:cs="Arial"/>
          <w:szCs w:val="22"/>
        </w:rPr>
        <w:t xml:space="preserve">past 5 years, in </w:t>
      </w:r>
      <w:r w:rsidR="00C210BB" w:rsidRPr="0089639C">
        <w:rPr>
          <w:rFonts w:cs="Arial"/>
          <w:szCs w:val="22"/>
        </w:rPr>
        <w:t xml:space="preserve">the </w:t>
      </w:r>
      <w:r w:rsidRPr="0089639C">
        <w:rPr>
          <w:rFonts w:cs="Arial"/>
          <w:szCs w:val="22"/>
        </w:rPr>
        <w:t xml:space="preserve">installation of underground </w:t>
      </w:r>
      <w:r w:rsidR="00C210BB" w:rsidRPr="0089639C">
        <w:rPr>
          <w:rFonts w:cs="Arial"/>
          <w:szCs w:val="22"/>
        </w:rPr>
        <w:t>fuel</w:t>
      </w:r>
      <w:r w:rsidR="00144F8C" w:rsidRPr="0089639C">
        <w:rPr>
          <w:rFonts w:cs="Arial"/>
          <w:szCs w:val="22"/>
        </w:rPr>
        <w:t>-</w:t>
      </w:r>
      <w:r w:rsidR="00C210BB" w:rsidRPr="0089639C">
        <w:rPr>
          <w:rFonts w:cs="Arial"/>
          <w:szCs w:val="22"/>
        </w:rPr>
        <w:t>oil</w:t>
      </w:r>
      <w:r w:rsidRPr="0089639C">
        <w:rPr>
          <w:rFonts w:cs="Arial"/>
          <w:szCs w:val="22"/>
        </w:rPr>
        <w:t xml:space="preserve"> storage tank(s) of </w:t>
      </w:r>
      <w:r w:rsidR="00C210BB" w:rsidRPr="0089639C">
        <w:rPr>
          <w:rFonts w:cs="Arial"/>
          <w:szCs w:val="22"/>
        </w:rPr>
        <w:t xml:space="preserve">a </w:t>
      </w:r>
      <w:r w:rsidRPr="0089639C">
        <w:rPr>
          <w:rFonts w:cs="Arial"/>
          <w:szCs w:val="22"/>
        </w:rPr>
        <w:t>similar type to that specified.</w:t>
      </w:r>
    </w:p>
    <w:p w14:paraId="571651D0" w14:textId="77777777" w:rsidR="00313D89" w:rsidRPr="0089639C" w:rsidRDefault="00313D89" w:rsidP="00313D89">
      <w:pPr>
        <w:pStyle w:val="SpecHeading51"/>
        <w:rPr>
          <w:rFonts w:cs="Arial"/>
          <w:szCs w:val="22"/>
        </w:rPr>
      </w:pPr>
      <w:r w:rsidRPr="0089639C">
        <w:rPr>
          <w:rFonts w:cs="Arial"/>
          <w:szCs w:val="22"/>
        </w:rPr>
        <w:t>2.</w:t>
      </w:r>
      <w:r w:rsidRPr="0089639C">
        <w:rPr>
          <w:rFonts w:cs="Arial"/>
          <w:szCs w:val="22"/>
        </w:rPr>
        <w:tab/>
        <w:t xml:space="preserve">Employ persons trained for </w:t>
      </w:r>
      <w:r w:rsidR="00C210BB" w:rsidRPr="0089639C">
        <w:rPr>
          <w:rFonts w:cs="Arial"/>
          <w:szCs w:val="22"/>
        </w:rPr>
        <w:t xml:space="preserve">the </w:t>
      </w:r>
      <w:r w:rsidRPr="0089639C">
        <w:rPr>
          <w:rFonts w:cs="Arial"/>
          <w:szCs w:val="22"/>
        </w:rPr>
        <w:t xml:space="preserve">installation of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w:t>
      </w:r>
    </w:p>
    <w:p w14:paraId="0E4D8F2D" w14:textId="77777777" w:rsidR="00313D89" w:rsidRPr="0089639C" w:rsidRDefault="00313D89" w:rsidP="00313D89">
      <w:pPr>
        <w:rPr>
          <w:rFonts w:cs="Arial"/>
          <w:szCs w:val="22"/>
        </w:rPr>
      </w:pPr>
    </w:p>
    <w:p w14:paraId="507A796E"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7</w:t>
      </w:r>
      <w:r w:rsidRPr="0089639C">
        <w:rPr>
          <w:rFonts w:cs="Arial"/>
          <w:szCs w:val="22"/>
        </w:rPr>
        <w:tab/>
        <w:t>DELIVERY, STORAGE, AND HANDLING</w:t>
      </w:r>
    </w:p>
    <w:p w14:paraId="059140C3" w14:textId="77777777" w:rsidR="00313D89" w:rsidRPr="0089639C" w:rsidRDefault="00313D89" w:rsidP="00313D89">
      <w:pPr>
        <w:rPr>
          <w:rFonts w:cs="Arial"/>
          <w:szCs w:val="22"/>
        </w:rPr>
      </w:pPr>
    </w:p>
    <w:p w14:paraId="306E3D7A" w14:textId="77777777" w:rsidR="00E22DAE" w:rsidRPr="0089639C" w:rsidRDefault="00313D89">
      <w:pPr>
        <w:pStyle w:val="SpecHeading4A"/>
        <w:numPr>
          <w:ilvl w:val="0"/>
          <w:numId w:val="8"/>
        </w:numPr>
        <w:rPr>
          <w:rFonts w:cs="Arial"/>
          <w:szCs w:val="22"/>
        </w:rPr>
      </w:pPr>
      <w:r w:rsidRPr="0089639C">
        <w:rPr>
          <w:rFonts w:cs="Arial"/>
          <w:szCs w:val="22"/>
        </w:rPr>
        <w:t xml:space="preserve">Deliver, store, and handle underground </w:t>
      </w:r>
      <w:r w:rsidR="00E22DAE" w:rsidRPr="0089639C">
        <w:rPr>
          <w:rFonts w:cs="Arial"/>
          <w:szCs w:val="22"/>
        </w:rPr>
        <w:t>fuel</w:t>
      </w:r>
      <w:r w:rsidR="00144F8C" w:rsidRPr="0089639C">
        <w:rPr>
          <w:rFonts w:cs="Arial"/>
          <w:szCs w:val="22"/>
        </w:rPr>
        <w:t>-</w:t>
      </w:r>
      <w:r w:rsidR="00E22DAE" w:rsidRPr="0089639C">
        <w:rPr>
          <w:rFonts w:cs="Arial"/>
          <w:szCs w:val="22"/>
        </w:rPr>
        <w:t xml:space="preserve">oil </w:t>
      </w:r>
      <w:r w:rsidRPr="0089639C">
        <w:rPr>
          <w:rFonts w:cs="Arial"/>
          <w:szCs w:val="22"/>
        </w:rPr>
        <w:t>storage tank(s) in accordance with</w:t>
      </w:r>
      <w:r w:rsidR="00E22DAE" w:rsidRPr="0089639C">
        <w:rPr>
          <w:rFonts w:cs="Arial"/>
          <w:szCs w:val="22"/>
        </w:rPr>
        <w:t xml:space="preserve"> the </w:t>
      </w:r>
    </w:p>
    <w:p w14:paraId="1039337C" w14:textId="77777777" w:rsidR="00313D89" w:rsidRPr="0089639C" w:rsidRDefault="00E22DAE" w:rsidP="00E22DAE">
      <w:pPr>
        <w:pStyle w:val="SpecHeading4A"/>
        <w:ind w:left="187" w:firstLine="0"/>
        <w:rPr>
          <w:rFonts w:cs="Arial"/>
          <w:szCs w:val="22"/>
        </w:rPr>
      </w:pPr>
      <w:r w:rsidRPr="0089639C">
        <w:rPr>
          <w:rFonts w:cs="Arial"/>
          <w:szCs w:val="22"/>
        </w:rPr>
        <w:tab/>
      </w:r>
      <w:r w:rsidR="00313D89" w:rsidRPr="0089639C">
        <w:rPr>
          <w:rFonts w:cs="Arial"/>
          <w:szCs w:val="22"/>
        </w:rPr>
        <w:t>manuf</w:t>
      </w:r>
      <w:r w:rsidRPr="0089639C">
        <w:rPr>
          <w:rFonts w:cs="Arial"/>
          <w:szCs w:val="22"/>
        </w:rPr>
        <w:t>ac</w:t>
      </w:r>
      <w:r w:rsidR="00313D89" w:rsidRPr="0089639C">
        <w:rPr>
          <w:rFonts w:cs="Arial"/>
          <w:szCs w:val="22"/>
        </w:rPr>
        <w:t>turer’s instructions.</w:t>
      </w:r>
      <w:r w:rsidR="00313D89" w:rsidRPr="0089639C">
        <w:rPr>
          <w:rFonts w:cs="Arial"/>
          <w:szCs w:val="22"/>
        </w:rPr>
        <w:br/>
      </w:r>
    </w:p>
    <w:p w14:paraId="7D78DE6E" w14:textId="77777777" w:rsidR="00313D89" w:rsidRPr="0089639C" w:rsidRDefault="00313D89" w:rsidP="00313D89">
      <w:pPr>
        <w:pStyle w:val="SpecHeading4A"/>
        <w:rPr>
          <w:rFonts w:cs="Arial"/>
          <w:szCs w:val="22"/>
        </w:rPr>
      </w:pPr>
      <w:r w:rsidRPr="0089639C">
        <w:rPr>
          <w:rFonts w:cs="Arial"/>
          <w:szCs w:val="22"/>
        </w:rPr>
        <w:t>B.</w:t>
      </w:r>
      <w:r w:rsidRPr="0089639C">
        <w:rPr>
          <w:rFonts w:cs="Arial"/>
          <w:szCs w:val="22"/>
        </w:rPr>
        <w:tab/>
      </w:r>
      <w:r w:rsidRPr="0089639C">
        <w:rPr>
          <w:rFonts w:cs="Arial"/>
          <w:szCs w:val="22"/>
        </w:rPr>
        <w:tab/>
        <w:t xml:space="preserve">Protect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 during delivery, storage, handling, and installation to prevent damage.</w:t>
      </w:r>
    </w:p>
    <w:p w14:paraId="20FA1F9E" w14:textId="77777777" w:rsidR="00313D89" w:rsidRPr="0089639C" w:rsidRDefault="00313D89" w:rsidP="00313D89">
      <w:pPr>
        <w:rPr>
          <w:rFonts w:cs="Arial"/>
          <w:szCs w:val="22"/>
        </w:rPr>
      </w:pPr>
    </w:p>
    <w:p w14:paraId="369BBB67"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8</w:t>
      </w:r>
      <w:r w:rsidRPr="0089639C">
        <w:rPr>
          <w:rFonts w:cs="Arial"/>
          <w:szCs w:val="22"/>
        </w:rPr>
        <w:tab/>
        <w:t>WARRANTY</w:t>
      </w:r>
    </w:p>
    <w:p w14:paraId="0F713171" w14:textId="77777777" w:rsidR="00313D89" w:rsidRPr="0089639C" w:rsidRDefault="00313D89" w:rsidP="00313D89">
      <w:pPr>
        <w:rPr>
          <w:rFonts w:cs="Arial"/>
          <w:szCs w:val="22"/>
        </w:rPr>
      </w:pPr>
    </w:p>
    <w:p w14:paraId="0482796C"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Warranty Period:  </w:t>
      </w:r>
    </w:p>
    <w:p w14:paraId="1C78CEA5"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The manufacturer shall:</w:t>
      </w:r>
    </w:p>
    <w:p w14:paraId="619C6270" w14:textId="77777777" w:rsidR="00313D89" w:rsidRPr="0089639C" w:rsidRDefault="00313D89" w:rsidP="00313D89">
      <w:pPr>
        <w:pStyle w:val="SpecHeading51"/>
        <w:rPr>
          <w:rFonts w:cs="Arial"/>
          <w:szCs w:val="22"/>
        </w:rPr>
      </w:pPr>
      <w:r w:rsidRPr="0089639C">
        <w:rPr>
          <w:rFonts w:cs="Arial"/>
          <w:szCs w:val="22"/>
        </w:rPr>
        <w:lastRenderedPageBreak/>
        <w:tab/>
        <w:t xml:space="preserve">a.   warrant its products to be free from defects in material and workmanship for a period      </w:t>
      </w:r>
    </w:p>
    <w:p w14:paraId="47793C00" w14:textId="77777777" w:rsidR="00313D89" w:rsidRPr="0089639C" w:rsidRDefault="00313D89" w:rsidP="00313D89">
      <w:pPr>
        <w:pStyle w:val="SpecHeading51"/>
        <w:rPr>
          <w:rFonts w:cs="Arial"/>
          <w:szCs w:val="22"/>
        </w:rPr>
      </w:pPr>
      <w:r w:rsidRPr="0089639C">
        <w:rPr>
          <w:rFonts w:cs="Arial"/>
          <w:szCs w:val="22"/>
        </w:rPr>
        <w:t xml:space="preserve">               of one (1) year from the date of shipment. The warranty shall be limited to </w:t>
      </w:r>
      <w:r w:rsidR="00E22DAE" w:rsidRPr="0089639C">
        <w:rPr>
          <w:rFonts w:cs="Arial"/>
          <w:szCs w:val="22"/>
        </w:rPr>
        <w:t>the r</w:t>
      </w:r>
      <w:r w:rsidRPr="0089639C">
        <w:rPr>
          <w:rFonts w:cs="Arial"/>
          <w:szCs w:val="22"/>
        </w:rPr>
        <w:t xml:space="preserve">epair or     </w:t>
      </w:r>
    </w:p>
    <w:p w14:paraId="10FFB9A0" w14:textId="77777777" w:rsidR="00313D89" w:rsidRPr="0089639C" w:rsidRDefault="00313D89" w:rsidP="00313D89">
      <w:pPr>
        <w:pStyle w:val="SpecHeading51"/>
        <w:rPr>
          <w:rFonts w:cs="Arial"/>
          <w:szCs w:val="22"/>
        </w:rPr>
      </w:pPr>
      <w:r w:rsidRPr="0089639C">
        <w:rPr>
          <w:rFonts w:cs="Arial"/>
          <w:szCs w:val="22"/>
        </w:rPr>
        <w:t xml:space="preserve">               replacement of the defective part(s).</w:t>
      </w:r>
    </w:p>
    <w:p w14:paraId="3D80D8A3" w14:textId="77777777" w:rsidR="0093506B" w:rsidRPr="0089639C" w:rsidRDefault="00313D89" w:rsidP="00313D89">
      <w:pPr>
        <w:pStyle w:val="SpecHeading51"/>
        <w:rPr>
          <w:rFonts w:cs="Arial"/>
          <w:szCs w:val="22"/>
        </w:rPr>
      </w:pPr>
      <w:r w:rsidRPr="0089639C">
        <w:rPr>
          <w:rFonts w:cs="Arial"/>
          <w:szCs w:val="22"/>
        </w:rPr>
        <w:tab/>
        <w:t xml:space="preserve">b.   supply </w:t>
      </w:r>
      <w:r w:rsidR="0093506B" w:rsidRPr="0089639C">
        <w:rPr>
          <w:rFonts w:cs="Arial"/>
          <w:szCs w:val="22"/>
        </w:rPr>
        <w:t xml:space="preserve">thirty (30) years (10 years + an additional 20 years) </w:t>
      </w:r>
      <w:r w:rsidRPr="0089639C">
        <w:rPr>
          <w:rFonts w:cs="Arial"/>
          <w:szCs w:val="22"/>
        </w:rPr>
        <w:t xml:space="preserve">limited warranty against </w:t>
      </w:r>
    </w:p>
    <w:p w14:paraId="1303B0D2" w14:textId="77777777" w:rsidR="00313D89" w:rsidRPr="0089639C" w:rsidRDefault="0093506B" w:rsidP="00313D89">
      <w:pPr>
        <w:pStyle w:val="SpecHeading51"/>
        <w:rPr>
          <w:rFonts w:cs="Arial"/>
          <w:szCs w:val="22"/>
        </w:rPr>
      </w:pPr>
      <w:r w:rsidRPr="0089639C">
        <w:rPr>
          <w:rFonts w:cs="Arial"/>
          <w:szCs w:val="22"/>
        </w:rPr>
        <w:t xml:space="preserve"> </w:t>
      </w:r>
      <w:r w:rsidRPr="0089639C">
        <w:rPr>
          <w:rFonts w:cs="Arial"/>
          <w:szCs w:val="22"/>
        </w:rPr>
        <w:tab/>
        <w:t xml:space="preserve">      </w:t>
      </w:r>
      <w:r w:rsidR="00313D89" w:rsidRPr="0089639C">
        <w:rPr>
          <w:rFonts w:cs="Arial"/>
          <w:szCs w:val="22"/>
        </w:rPr>
        <w:t>external corrosion.</w:t>
      </w:r>
    </w:p>
    <w:p w14:paraId="0FA32655" w14:textId="77777777" w:rsidR="00313D89" w:rsidRPr="0089639C" w:rsidRDefault="00313D89" w:rsidP="00313D89"/>
    <w:p w14:paraId="01024DA5" w14:textId="77777777" w:rsidR="00313D89" w:rsidRPr="0089639C" w:rsidRDefault="00313D89" w:rsidP="00313D89">
      <w:pPr>
        <w:pStyle w:val="SpecHeading2Part1"/>
        <w:rPr>
          <w:rFonts w:cs="Arial"/>
          <w:szCs w:val="22"/>
        </w:rPr>
      </w:pPr>
      <w:r w:rsidRPr="0089639C">
        <w:rPr>
          <w:rFonts w:cs="Arial"/>
          <w:szCs w:val="22"/>
        </w:rPr>
        <w:t>PART 2</w:t>
      </w:r>
      <w:r w:rsidRPr="0089639C">
        <w:rPr>
          <w:rFonts w:cs="Arial"/>
          <w:szCs w:val="22"/>
        </w:rPr>
        <w:tab/>
        <w:t>PRODUCTS</w:t>
      </w:r>
    </w:p>
    <w:p w14:paraId="50696059" w14:textId="77777777" w:rsidR="00313D89" w:rsidRPr="0089639C" w:rsidRDefault="00313D89" w:rsidP="00313D89">
      <w:pPr>
        <w:rPr>
          <w:rFonts w:cs="Arial"/>
          <w:szCs w:val="22"/>
        </w:rPr>
      </w:pPr>
    </w:p>
    <w:p w14:paraId="75A21304" w14:textId="77777777" w:rsidR="00313D89" w:rsidRPr="0089639C" w:rsidRDefault="00313D89" w:rsidP="00313D89">
      <w:pPr>
        <w:pStyle w:val="SpecHeading311"/>
        <w:rPr>
          <w:rFonts w:cs="Arial"/>
          <w:szCs w:val="22"/>
        </w:rPr>
      </w:pPr>
      <w:r w:rsidRPr="0089639C">
        <w:rPr>
          <w:rFonts w:cs="Arial"/>
          <w:szCs w:val="22"/>
        </w:rPr>
        <w:t>2.1</w:t>
      </w:r>
      <w:r w:rsidRPr="0089639C">
        <w:rPr>
          <w:rFonts w:cs="Arial"/>
          <w:szCs w:val="22"/>
        </w:rPr>
        <w:tab/>
        <w:t>MANUFACTURER</w:t>
      </w:r>
    </w:p>
    <w:p w14:paraId="65C08034" w14:textId="77777777" w:rsidR="00313D89" w:rsidRPr="0089639C" w:rsidRDefault="00313D89" w:rsidP="00313D89">
      <w:pPr>
        <w:rPr>
          <w:rFonts w:cs="Arial"/>
          <w:szCs w:val="22"/>
        </w:rPr>
      </w:pPr>
    </w:p>
    <w:p w14:paraId="25033F8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Highland Tank </w:t>
      </w:r>
      <w:r w:rsidR="006A1AD7" w:rsidRPr="0089639C">
        <w:rPr>
          <w:rFonts w:cs="Arial"/>
          <w:szCs w:val="22"/>
        </w:rPr>
        <w:t>LLC</w:t>
      </w:r>
      <w:r w:rsidRPr="0089639C">
        <w:rPr>
          <w:rFonts w:cs="Arial"/>
          <w:szCs w:val="22"/>
        </w:rPr>
        <w:t>.</w:t>
      </w:r>
    </w:p>
    <w:p w14:paraId="08A9FD4F" w14:textId="77777777" w:rsidR="00313D89" w:rsidRPr="0089639C" w:rsidRDefault="00313D89" w:rsidP="00313D89">
      <w:pPr>
        <w:pStyle w:val="SpecHeading4A"/>
        <w:rPr>
          <w:rFonts w:cs="Arial"/>
          <w:szCs w:val="22"/>
        </w:rPr>
      </w:pPr>
      <w:r w:rsidRPr="0089639C">
        <w:rPr>
          <w:rFonts w:cs="Arial"/>
          <w:szCs w:val="22"/>
        </w:rPr>
        <w:tab/>
        <w:t>One Highland Road</w:t>
      </w:r>
    </w:p>
    <w:p w14:paraId="7C67878D" w14:textId="77777777" w:rsidR="00313D89" w:rsidRPr="0089639C" w:rsidRDefault="00313D89" w:rsidP="00313D89">
      <w:pPr>
        <w:pStyle w:val="SpecHeading4A"/>
        <w:rPr>
          <w:rFonts w:cs="Arial"/>
          <w:szCs w:val="22"/>
        </w:rPr>
      </w:pPr>
      <w:r w:rsidRPr="0089639C">
        <w:rPr>
          <w:rFonts w:cs="Arial"/>
          <w:szCs w:val="22"/>
        </w:rPr>
        <w:tab/>
        <w:t xml:space="preserve">Stoystown, PA 15563  </w:t>
      </w:r>
    </w:p>
    <w:p w14:paraId="2AC833D8" w14:textId="77777777" w:rsidR="00313D89" w:rsidRPr="0089639C" w:rsidRDefault="00313D89" w:rsidP="00313D89">
      <w:pPr>
        <w:pStyle w:val="SpecHeading4A"/>
        <w:rPr>
          <w:rFonts w:cs="Arial"/>
          <w:szCs w:val="22"/>
        </w:rPr>
      </w:pPr>
      <w:r w:rsidRPr="0089639C">
        <w:rPr>
          <w:rFonts w:cs="Arial"/>
          <w:szCs w:val="22"/>
        </w:rPr>
        <w:tab/>
        <w:t xml:space="preserve">Phone 814-893-5701  </w:t>
      </w:r>
    </w:p>
    <w:p w14:paraId="5D79B69D" w14:textId="77777777" w:rsidR="00313D89" w:rsidRPr="0089639C" w:rsidRDefault="00313D89" w:rsidP="00313D89">
      <w:pPr>
        <w:pStyle w:val="SpecHeading4A"/>
        <w:rPr>
          <w:rFonts w:cs="Arial"/>
          <w:szCs w:val="22"/>
        </w:rPr>
      </w:pPr>
      <w:r w:rsidRPr="0089639C">
        <w:rPr>
          <w:rFonts w:cs="Arial"/>
          <w:szCs w:val="22"/>
        </w:rPr>
        <w:tab/>
        <w:t xml:space="preserve">Fax 814-893-6126 </w:t>
      </w:r>
    </w:p>
    <w:p w14:paraId="215F9A60" w14:textId="77777777" w:rsidR="00313D89" w:rsidRPr="0089639C" w:rsidRDefault="00313D89" w:rsidP="00313D89">
      <w:pPr>
        <w:pStyle w:val="SpecHeading4A"/>
        <w:rPr>
          <w:rFonts w:cs="Arial"/>
          <w:szCs w:val="22"/>
        </w:rPr>
      </w:pPr>
      <w:r w:rsidRPr="0089639C">
        <w:rPr>
          <w:rFonts w:cs="Arial"/>
          <w:szCs w:val="22"/>
        </w:rPr>
        <w:tab/>
        <w:t>E-mail: info</w:t>
      </w:r>
      <w:hyperlink r:id="rId10" w:history="1">
        <w:r w:rsidRPr="0089639C">
          <w:rPr>
            <w:rStyle w:val="Hyperlink"/>
            <w:rFonts w:cs="Arial"/>
            <w:color w:val="auto"/>
          </w:rPr>
          <w:t>@highlandtank.com</w:t>
        </w:r>
      </w:hyperlink>
      <w:r w:rsidRPr="0089639C">
        <w:rPr>
          <w:rFonts w:cs="Arial"/>
          <w:szCs w:val="22"/>
        </w:rPr>
        <w:t xml:space="preserve">  </w:t>
      </w:r>
    </w:p>
    <w:p w14:paraId="6BB21995" w14:textId="77777777" w:rsidR="00313D89" w:rsidRPr="0089639C" w:rsidRDefault="00313D89" w:rsidP="00313D89">
      <w:pPr>
        <w:pStyle w:val="SpecHeading4A"/>
        <w:rPr>
          <w:rFonts w:cs="Arial"/>
          <w:szCs w:val="22"/>
        </w:rPr>
      </w:pPr>
      <w:r w:rsidRPr="0089639C">
        <w:rPr>
          <w:rFonts w:cs="Arial"/>
          <w:szCs w:val="22"/>
        </w:rPr>
        <w:tab/>
        <w:t xml:space="preserve">Website: </w:t>
      </w:r>
      <w:hyperlink r:id="rId11" w:history="1">
        <w:r w:rsidRPr="0089639C">
          <w:rPr>
            <w:rStyle w:val="Hyperlink"/>
            <w:rFonts w:cs="Arial"/>
            <w:color w:val="auto"/>
          </w:rPr>
          <w:t>www.highlandtank.com</w:t>
        </w:r>
      </w:hyperlink>
      <w:r w:rsidRPr="0089639C">
        <w:rPr>
          <w:rFonts w:cs="Arial"/>
          <w:szCs w:val="22"/>
        </w:rPr>
        <w:t xml:space="preserve">  </w:t>
      </w:r>
    </w:p>
    <w:p w14:paraId="2A8C58A0" w14:textId="77777777" w:rsidR="00313D89" w:rsidRPr="0089639C" w:rsidRDefault="00313D89" w:rsidP="00313D89">
      <w:pPr>
        <w:rPr>
          <w:rFonts w:cs="Arial"/>
          <w:szCs w:val="22"/>
        </w:rPr>
      </w:pPr>
    </w:p>
    <w:p w14:paraId="6530B063" w14:textId="77777777" w:rsidR="00313D89" w:rsidRPr="0089639C" w:rsidRDefault="00313D89" w:rsidP="0089639C">
      <w:pPr>
        <w:pStyle w:val="SpecSpecifierNotes0"/>
        <w:rPr>
          <w:rFonts w:cs="Arial"/>
          <w:szCs w:val="22"/>
        </w:rPr>
      </w:pPr>
      <w:r w:rsidRPr="0089639C">
        <w:rPr>
          <w:rFonts w:cs="Arial"/>
          <w:szCs w:val="22"/>
        </w:rPr>
        <w:t xml:space="preserve">Specifier Notes: Specify </w:t>
      </w:r>
      <w:r w:rsidR="00E22DAE" w:rsidRPr="0089639C">
        <w:rPr>
          <w:rFonts w:cs="Arial"/>
          <w:szCs w:val="22"/>
        </w:rPr>
        <w:t xml:space="preserve">the </w:t>
      </w:r>
      <w:r w:rsidRPr="0089639C">
        <w:rPr>
          <w:rFonts w:cs="Arial"/>
          <w:szCs w:val="22"/>
        </w:rPr>
        <w:t>type of facility or operation.</w:t>
      </w:r>
    </w:p>
    <w:p w14:paraId="17EBC3FF" w14:textId="77777777" w:rsidR="00313D89" w:rsidRPr="0089639C" w:rsidRDefault="00313D89" w:rsidP="00313D89">
      <w:pPr>
        <w:rPr>
          <w:rFonts w:cs="Arial"/>
          <w:szCs w:val="22"/>
        </w:rPr>
      </w:pPr>
    </w:p>
    <w:p w14:paraId="4ACAD50B" w14:textId="77777777" w:rsidR="00313D89" w:rsidRPr="0089639C" w:rsidRDefault="00313D89" w:rsidP="004A3F9D">
      <w:pPr>
        <w:pStyle w:val="SpecHeading311"/>
        <w:rPr>
          <w:rFonts w:cs="Arial"/>
          <w:szCs w:val="22"/>
        </w:rPr>
      </w:pPr>
      <w:r w:rsidRPr="0089639C">
        <w:rPr>
          <w:rFonts w:cs="Arial"/>
          <w:szCs w:val="22"/>
        </w:rPr>
        <w:t>2.2</w:t>
      </w:r>
      <w:r w:rsidRPr="0089639C">
        <w:rPr>
          <w:rFonts w:cs="Arial"/>
          <w:szCs w:val="22"/>
        </w:rPr>
        <w:tab/>
      </w:r>
      <w:r w:rsidR="00467462" w:rsidRPr="0089639C">
        <w:rPr>
          <w:rFonts w:cs="Arial"/>
          <w:szCs w:val="22"/>
        </w:rPr>
        <w:t>HIGHGUARD</w:t>
      </w:r>
      <w:r w:rsidR="004A3F9D" w:rsidRPr="0089639C">
        <w:rPr>
          <w:rFonts w:cs="Arial"/>
          <w:szCs w:val="22"/>
        </w:rPr>
        <w:t xml:space="preserve"> DOUBLE-WALL STEEL UNDERGROUND STORAGE TANK FOR </w:t>
      </w:r>
      <w:r w:rsidR="00D52FEC" w:rsidRPr="0089639C">
        <w:rPr>
          <w:rFonts w:cs="Arial"/>
          <w:szCs w:val="22"/>
        </w:rPr>
        <w:tab/>
      </w:r>
      <w:r w:rsidR="0029776F" w:rsidRPr="0089639C">
        <w:rPr>
          <w:rFonts w:cs="Arial"/>
          <w:szCs w:val="22"/>
        </w:rPr>
        <w:t>BOILER/</w:t>
      </w:r>
      <w:r w:rsidR="004A3F9D" w:rsidRPr="0089639C">
        <w:rPr>
          <w:rFonts w:cs="Arial"/>
          <w:szCs w:val="22"/>
        </w:rPr>
        <w:t>GENERATOR FUEL SUPPLY TANK SYSTEM</w:t>
      </w:r>
    </w:p>
    <w:p w14:paraId="625BE4C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r>
      <w:bookmarkStart w:id="3" w:name="_Hlk131689816"/>
      <w:r w:rsidR="00467462" w:rsidRPr="0089639C">
        <w:rPr>
          <w:rFonts w:cs="Arial"/>
          <w:szCs w:val="22"/>
        </w:rPr>
        <w:t>HighGuard</w:t>
      </w:r>
      <w:r w:rsidR="004A3F9D" w:rsidRPr="0089639C">
        <w:rPr>
          <w:rFonts w:cs="Arial"/>
          <w:szCs w:val="22"/>
        </w:rPr>
        <w:t xml:space="preserve"> Double-Wall Steel, Underground Fuel</w:t>
      </w:r>
      <w:r w:rsidR="009519AF" w:rsidRPr="0089639C">
        <w:rPr>
          <w:rFonts w:cs="Arial"/>
          <w:szCs w:val="22"/>
        </w:rPr>
        <w:t>-</w:t>
      </w:r>
      <w:r w:rsidR="004A3F9D" w:rsidRPr="0089639C">
        <w:rPr>
          <w:rFonts w:cs="Arial"/>
          <w:szCs w:val="22"/>
        </w:rPr>
        <w:t>Oil, Storage Tank(s</w:t>
      </w:r>
      <w:r w:rsidRPr="0089639C">
        <w:rPr>
          <w:rFonts w:cs="Arial"/>
          <w:szCs w:val="22"/>
        </w:rPr>
        <w:t xml:space="preserve">) </w:t>
      </w:r>
      <w:bookmarkEnd w:id="3"/>
      <w:r w:rsidRPr="0089639C">
        <w:rPr>
          <w:rFonts w:cs="Arial"/>
          <w:szCs w:val="22"/>
        </w:rPr>
        <w:t xml:space="preserve">for the storage of </w:t>
      </w:r>
      <w:r w:rsidR="004A3F9D" w:rsidRPr="0089639C">
        <w:rPr>
          <w:rFonts w:cs="Arial"/>
          <w:szCs w:val="22"/>
        </w:rPr>
        <w:t>fuel</w:t>
      </w:r>
      <w:r w:rsidR="00E15496" w:rsidRPr="0089639C">
        <w:rPr>
          <w:rFonts w:cs="Arial"/>
          <w:szCs w:val="22"/>
        </w:rPr>
        <w:t>-</w:t>
      </w:r>
      <w:r w:rsidR="004A3F9D" w:rsidRPr="0089639C">
        <w:rPr>
          <w:rFonts w:cs="Arial"/>
          <w:szCs w:val="22"/>
        </w:rPr>
        <w:t xml:space="preserve">oil </w:t>
      </w:r>
      <w:r w:rsidRPr="0089639C">
        <w:rPr>
          <w:rFonts w:cs="Arial"/>
          <w:szCs w:val="22"/>
        </w:rPr>
        <w:t xml:space="preserve">for </w:t>
      </w:r>
      <w:r w:rsidR="0029776F" w:rsidRPr="0089639C">
        <w:rPr>
          <w:rFonts w:cs="Arial"/>
          <w:szCs w:val="22"/>
        </w:rPr>
        <w:t xml:space="preserve">boiler or </w:t>
      </w:r>
      <w:r w:rsidR="00622415" w:rsidRPr="0089639C">
        <w:rPr>
          <w:rFonts w:cs="Arial"/>
          <w:szCs w:val="22"/>
        </w:rPr>
        <w:t>generator systems</w:t>
      </w:r>
      <w:r w:rsidR="00B136B0" w:rsidRPr="0089639C">
        <w:rPr>
          <w:rFonts w:cs="Arial"/>
          <w:szCs w:val="22"/>
        </w:rPr>
        <w:t xml:space="preserve">. </w:t>
      </w:r>
      <w:r w:rsidRPr="0089639C">
        <w:rPr>
          <w:rFonts w:cs="Arial"/>
          <w:szCs w:val="22"/>
        </w:rPr>
        <w:t xml:space="preserve">The </w:t>
      </w:r>
      <w:r w:rsidR="0093506B" w:rsidRPr="0089639C">
        <w:rPr>
          <w:rFonts w:cs="Arial"/>
          <w:szCs w:val="22"/>
        </w:rPr>
        <w:t xml:space="preserve">underground </w:t>
      </w:r>
      <w:r w:rsidR="00622415" w:rsidRPr="0089639C">
        <w:rPr>
          <w:rFonts w:cs="Arial"/>
          <w:szCs w:val="22"/>
        </w:rPr>
        <w:t>fuel</w:t>
      </w:r>
      <w:r w:rsidR="009519AF" w:rsidRPr="0089639C">
        <w:rPr>
          <w:rFonts w:cs="Arial"/>
          <w:szCs w:val="22"/>
        </w:rPr>
        <w:t>-</w:t>
      </w:r>
      <w:r w:rsidR="00622415" w:rsidRPr="0089639C">
        <w:rPr>
          <w:rFonts w:cs="Arial"/>
          <w:szCs w:val="22"/>
        </w:rPr>
        <w:t>oil</w:t>
      </w:r>
      <w:r w:rsidRPr="0089639C">
        <w:rPr>
          <w:rFonts w:cs="Arial"/>
          <w:szCs w:val="22"/>
        </w:rPr>
        <w:t xml:space="preserve"> storage tank:</w:t>
      </w:r>
    </w:p>
    <w:p w14:paraId="7A659C8E" w14:textId="77777777" w:rsidR="00313D89" w:rsidRPr="0089639C" w:rsidRDefault="0093506B">
      <w:pPr>
        <w:numPr>
          <w:ilvl w:val="0"/>
          <w:numId w:val="14"/>
        </w:numPr>
      </w:pPr>
      <w:r w:rsidRPr="0089639C">
        <w:t>shall be designed for the storage of fuel</w:t>
      </w:r>
      <w:r w:rsidR="009519AF" w:rsidRPr="0089639C">
        <w:t>-</w:t>
      </w:r>
      <w:r w:rsidRPr="0089639C">
        <w:t>oil at near atmospheric pressure.</w:t>
      </w:r>
    </w:p>
    <w:p w14:paraId="2733FF1B" w14:textId="77777777" w:rsidR="00313D89" w:rsidRPr="0089639C" w:rsidRDefault="00313D89">
      <w:pPr>
        <w:pStyle w:val="SpecHeading4A"/>
        <w:numPr>
          <w:ilvl w:val="0"/>
          <w:numId w:val="14"/>
        </w:numPr>
        <w:rPr>
          <w:rFonts w:cs="Arial"/>
          <w:szCs w:val="22"/>
        </w:rPr>
      </w:pPr>
      <w:r w:rsidRPr="0089639C">
        <w:t>shall be installed underground with top access near or above grade level</w:t>
      </w:r>
      <w:r w:rsidR="004D6AA3" w:rsidRPr="0089639C">
        <w:t>.</w:t>
      </w:r>
    </w:p>
    <w:p w14:paraId="10CE6AAE" w14:textId="77777777" w:rsidR="00313D89" w:rsidRPr="0089639C" w:rsidRDefault="00313D89" w:rsidP="00313D8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4F0F1" w14:textId="77777777" w:rsidTr="0089639C">
        <w:tc>
          <w:tcPr>
            <w:tcW w:w="10296" w:type="dxa"/>
            <w:shd w:val="clear" w:color="auto" w:fill="auto"/>
          </w:tcPr>
          <w:p w14:paraId="59DF4DB5" w14:textId="6DFED412" w:rsidR="00313D89" w:rsidRPr="0089639C" w:rsidRDefault="00313D89">
            <w:pPr>
              <w:pStyle w:val="SpecSpecifierNotes0"/>
              <w:rPr>
                <w:rFonts w:cs="Arial"/>
                <w:szCs w:val="22"/>
              </w:rPr>
            </w:pPr>
            <w:r w:rsidRPr="0089639C">
              <w:rPr>
                <w:rFonts w:cs="Arial"/>
                <w:szCs w:val="22"/>
              </w:rPr>
              <w:t xml:space="preserve">Specifier Notes: Specify quantity and nominal </w:t>
            </w:r>
            <w:r w:rsidR="004D2DF7" w:rsidRPr="0089639C">
              <w:rPr>
                <w:rFonts w:cs="Arial"/>
                <w:szCs w:val="22"/>
              </w:rPr>
              <w:t>fuel</w:t>
            </w:r>
            <w:r w:rsidR="009519AF" w:rsidRPr="0089639C">
              <w:rPr>
                <w:rFonts w:cs="Arial"/>
                <w:szCs w:val="22"/>
              </w:rPr>
              <w:t>-</w:t>
            </w:r>
            <w:r w:rsidR="004D2DF7" w:rsidRPr="0089639C">
              <w:rPr>
                <w:rFonts w:cs="Arial"/>
                <w:szCs w:val="22"/>
              </w:rPr>
              <w:t>oil</w:t>
            </w:r>
            <w:r w:rsidRPr="0089639C">
              <w:rPr>
                <w:rFonts w:cs="Arial"/>
                <w:szCs w:val="22"/>
              </w:rPr>
              <w:t xml:space="preserve"> storage tank capacity, diameter, and length</w:t>
            </w:r>
            <w:r w:rsidR="004D6AA3" w:rsidRPr="0089639C">
              <w:rPr>
                <w:rFonts w:cs="Arial"/>
                <w:szCs w:val="22"/>
              </w:rPr>
              <w:t>.</w:t>
            </w:r>
            <w:r w:rsidR="000F1E62" w:rsidRPr="0089639C">
              <w:rPr>
                <w:rFonts w:cs="Arial"/>
                <w:szCs w:val="22"/>
              </w:rPr>
              <w:t xml:space="preserve"> </w:t>
            </w:r>
            <w:r w:rsidRPr="0089639C">
              <w:rPr>
                <w:rFonts w:cs="Arial"/>
                <w:szCs w:val="22"/>
              </w:rPr>
              <w:t xml:space="preserve">Nominal </w:t>
            </w:r>
            <w:r w:rsidR="00467462" w:rsidRPr="0089639C">
              <w:rPr>
                <w:rFonts w:cs="Arial"/>
                <w:szCs w:val="22"/>
              </w:rPr>
              <w:t>HighGuard</w:t>
            </w:r>
            <w:r w:rsidR="006E1CC5" w:rsidRPr="0089639C">
              <w:rPr>
                <w:rFonts w:cs="Arial"/>
                <w:szCs w:val="22"/>
              </w:rPr>
              <w:t xml:space="preserve"> </w:t>
            </w:r>
            <w:r w:rsidR="004D2DF7" w:rsidRPr="0089639C">
              <w:rPr>
                <w:rFonts w:cs="Arial"/>
                <w:szCs w:val="22"/>
              </w:rPr>
              <w:t>Double-Wall Steel, Underground Fuel</w:t>
            </w:r>
            <w:r w:rsidR="009519AF" w:rsidRPr="0089639C">
              <w:rPr>
                <w:rFonts w:cs="Arial"/>
                <w:szCs w:val="22"/>
              </w:rPr>
              <w:t>-</w:t>
            </w:r>
            <w:r w:rsidR="004D2DF7" w:rsidRPr="0089639C">
              <w:rPr>
                <w:rFonts w:cs="Arial"/>
                <w:szCs w:val="22"/>
              </w:rPr>
              <w:t xml:space="preserve">Oil, Storage Tank(s) </w:t>
            </w:r>
            <w:r w:rsidRPr="0089639C">
              <w:rPr>
                <w:rFonts w:cs="Arial"/>
                <w:szCs w:val="22"/>
              </w:rPr>
              <w:t xml:space="preserve">capacities range from </w:t>
            </w:r>
            <w:r w:rsidR="0039617C" w:rsidRPr="0089639C">
              <w:rPr>
                <w:rFonts w:cs="Arial"/>
                <w:szCs w:val="22"/>
              </w:rPr>
              <w:t>24</w:t>
            </w:r>
            <w:r w:rsidRPr="0089639C">
              <w:rPr>
                <w:rFonts w:cs="Arial"/>
                <w:szCs w:val="22"/>
              </w:rPr>
              <w:t xml:space="preserve">0 to </w:t>
            </w:r>
            <w:r w:rsidR="004D2DF7" w:rsidRPr="0089639C">
              <w:rPr>
                <w:rFonts w:cs="Arial"/>
                <w:szCs w:val="22"/>
              </w:rPr>
              <w:t>5</w:t>
            </w:r>
            <w:r w:rsidRPr="0089639C">
              <w:rPr>
                <w:rFonts w:cs="Arial"/>
                <w:szCs w:val="22"/>
              </w:rPr>
              <w:t>0,000 gallons.</w:t>
            </w:r>
            <w:r w:rsidR="0039617C" w:rsidRPr="0089639C">
              <w:rPr>
                <w:rFonts w:cs="Arial"/>
                <w:szCs w:val="22"/>
              </w:rPr>
              <w:t xml:space="preserve"> This spec is for a </w:t>
            </w:r>
            <w:r w:rsidR="00DB6788">
              <w:rPr>
                <w:rFonts w:cs="Arial"/>
                <w:szCs w:val="22"/>
              </w:rPr>
              <w:t>2</w:t>
            </w:r>
            <w:r w:rsidR="004C24F5">
              <w:rPr>
                <w:rFonts w:cs="Arial"/>
                <w:szCs w:val="22"/>
              </w:rPr>
              <w:t>,</w:t>
            </w:r>
            <w:r w:rsidR="00DB6788">
              <w:rPr>
                <w:rFonts w:cs="Arial"/>
                <w:szCs w:val="22"/>
              </w:rPr>
              <w:t>5</w:t>
            </w:r>
            <w:r w:rsidR="004C24F5">
              <w:rPr>
                <w:rFonts w:cs="Arial"/>
                <w:szCs w:val="22"/>
              </w:rPr>
              <w:t>00</w:t>
            </w:r>
            <w:r w:rsidR="0039617C" w:rsidRPr="0089639C">
              <w:rPr>
                <w:rFonts w:cs="Arial"/>
                <w:szCs w:val="22"/>
              </w:rPr>
              <w:t>-gallon tank</w:t>
            </w:r>
          </w:p>
        </w:tc>
      </w:tr>
    </w:tbl>
    <w:p w14:paraId="468C45BC" w14:textId="77777777" w:rsidR="00313D89" w:rsidRPr="0089639C" w:rsidRDefault="00313D89" w:rsidP="00313D89"/>
    <w:p w14:paraId="0E5C24A0" w14:textId="77777777" w:rsidR="00313D89" w:rsidRPr="0089639C" w:rsidRDefault="00313D89" w:rsidP="00313D89">
      <w:pPr>
        <w:pStyle w:val="SpecHeading4A"/>
        <w:ind w:left="180" w:firstLine="0"/>
        <w:rPr>
          <w:rFonts w:cs="Arial"/>
        </w:rPr>
      </w:pPr>
      <w:bookmarkStart w:id="4" w:name="_Hlk156311827"/>
      <w:r w:rsidRPr="0089639C">
        <w:rPr>
          <w:rFonts w:cs="Arial"/>
          <w:szCs w:val="22"/>
        </w:rPr>
        <w:t>B.</w:t>
      </w:r>
      <w:r w:rsidRPr="0089639C">
        <w:rPr>
          <w:rFonts w:cs="Arial"/>
          <w:szCs w:val="22"/>
        </w:rPr>
        <w:tab/>
      </w:r>
      <w:r w:rsidRPr="0089639C">
        <w:rPr>
          <w:rFonts w:cs="Arial"/>
        </w:rPr>
        <w:t xml:space="preserve">Quantity: </w:t>
      </w:r>
      <w:r w:rsidRPr="0089639C">
        <w:rPr>
          <w:rFonts w:cs="Arial"/>
          <w:highlight w:val="yellow"/>
        </w:rPr>
        <w:t>_</w:t>
      </w:r>
      <w:r w:rsidR="00E15496" w:rsidRPr="0089639C">
        <w:rPr>
          <w:rFonts w:cs="Arial"/>
          <w:highlight w:val="yellow"/>
        </w:rPr>
        <w:t>____</w:t>
      </w:r>
      <w:r w:rsidRPr="0089639C">
        <w:rPr>
          <w:rFonts w:cs="Arial"/>
          <w:highlight w:val="yellow"/>
        </w:rPr>
        <w:t>_</w:t>
      </w:r>
    </w:p>
    <w:p w14:paraId="7FF5D41B" w14:textId="77777777" w:rsidR="00313D89" w:rsidRPr="0089639C" w:rsidRDefault="00313D89" w:rsidP="00313D89">
      <w:pPr>
        <w:pStyle w:val="SpecHeading4A"/>
        <w:ind w:left="180" w:firstLine="0"/>
        <w:rPr>
          <w:rFonts w:cs="Arial"/>
        </w:rPr>
      </w:pPr>
    </w:p>
    <w:p w14:paraId="14D702AD" w14:textId="5DF2DA1B" w:rsidR="00313D89" w:rsidRPr="0089639C" w:rsidRDefault="00313D89" w:rsidP="00313D89">
      <w:pPr>
        <w:pStyle w:val="SpecHeading4A"/>
        <w:ind w:left="180" w:firstLine="0"/>
        <w:rPr>
          <w:rFonts w:cs="Arial"/>
        </w:rPr>
      </w:pPr>
      <w:r w:rsidRPr="0089639C">
        <w:rPr>
          <w:rFonts w:cs="Arial"/>
        </w:rPr>
        <w:t>C.</w:t>
      </w:r>
      <w:r w:rsidRPr="0089639C">
        <w:rPr>
          <w:rFonts w:cs="Arial"/>
        </w:rPr>
        <w:tab/>
        <w:t xml:space="preserve">Nominal </w:t>
      </w:r>
      <w:r w:rsidR="0093506B" w:rsidRPr="0089639C">
        <w:rPr>
          <w:rFonts w:cs="Arial"/>
        </w:rPr>
        <w:t>Fuel</w:t>
      </w:r>
      <w:r w:rsidR="009519AF" w:rsidRPr="0089639C">
        <w:rPr>
          <w:rFonts w:cs="Arial"/>
        </w:rPr>
        <w:t>-</w:t>
      </w:r>
      <w:r w:rsidR="0093506B" w:rsidRPr="0089639C">
        <w:rPr>
          <w:rFonts w:cs="Arial"/>
        </w:rPr>
        <w:t xml:space="preserve">Oil </w:t>
      </w:r>
      <w:r w:rsidRPr="0089639C">
        <w:rPr>
          <w:rFonts w:cs="Arial"/>
        </w:rPr>
        <w:t xml:space="preserve">Storage Tank Capacity: </w:t>
      </w:r>
      <w:r w:rsidR="00DB6788">
        <w:rPr>
          <w:rFonts w:cs="Arial"/>
        </w:rPr>
        <w:t>2</w:t>
      </w:r>
      <w:r w:rsidR="00B16CEE">
        <w:rPr>
          <w:rFonts w:cs="Arial"/>
        </w:rPr>
        <w:t>,</w:t>
      </w:r>
      <w:r w:rsidR="00DB6788">
        <w:rPr>
          <w:rFonts w:cs="Arial"/>
        </w:rPr>
        <w:t>5</w:t>
      </w:r>
      <w:r w:rsidR="00B16CEE">
        <w:rPr>
          <w:rFonts w:cs="Arial"/>
        </w:rPr>
        <w:t>00</w:t>
      </w:r>
      <w:r w:rsidR="006348A1" w:rsidRPr="0089639C">
        <w:rPr>
          <w:rFonts w:cs="Arial"/>
        </w:rPr>
        <w:t>-</w:t>
      </w:r>
      <w:r w:rsidRPr="0089639C">
        <w:rPr>
          <w:rFonts w:cs="Arial"/>
        </w:rPr>
        <w:t>gallons</w:t>
      </w:r>
      <w:r w:rsidR="006348A1" w:rsidRPr="0089639C">
        <w:rPr>
          <w:rFonts w:cs="Arial"/>
        </w:rPr>
        <w:t>, a</w:t>
      </w:r>
      <w:r w:rsidRPr="0089639C">
        <w:rPr>
          <w:rFonts w:cs="Arial"/>
        </w:rPr>
        <w:t xml:space="preserve">s indicated on the </w:t>
      </w:r>
      <w:r w:rsidR="006348A1" w:rsidRPr="0089639C">
        <w:rPr>
          <w:rFonts w:cs="Arial"/>
        </w:rPr>
        <w:t>d</w:t>
      </w:r>
      <w:r w:rsidRPr="0089639C">
        <w:rPr>
          <w:rFonts w:cs="Arial"/>
        </w:rPr>
        <w:t>rawings.</w:t>
      </w:r>
    </w:p>
    <w:p w14:paraId="178E6BDC" w14:textId="77777777" w:rsidR="00313D89" w:rsidRPr="0089639C" w:rsidRDefault="00313D89" w:rsidP="00313D89"/>
    <w:p w14:paraId="4DCC9590" w14:textId="77777777" w:rsidR="00313D89" w:rsidRPr="0089639C" w:rsidRDefault="00313D89" w:rsidP="00313D89">
      <w:pPr>
        <w:pStyle w:val="SpecHeading4A"/>
        <w:ind w:left="180" w:firstLine="0"/>
        <w:rPr>
          <w:rFonts w:cs="Arial"/>
        </w:rPr>
      </w:pPr>
      <w:r w:rsidRPr="0089639C">
        <w:rPr>
          <w:rFonts w:cs="Arial"/>
        </w:rPr>
        <w:t>D.</w:t>
      </w:r>
      <w:r w:rsidRPr="0089639C">
        <w:rPr>
          <w:rFonts w:cs="Arial"/>
        </w:rPr>
        <w:tab/>
        <w:t xml:space="preserve">Nominal </w:t>
      </w:r>
      <w:r w:rsidR="0039617C" w:rsidRPr="0089639C">
        <w:rPr>
          <w:rFonts w:cs="Arial"/>
        </w:rPr>
        <w:t xml:space="preserve">Inside Tank </w:t>
      </w:r>
      <w:r w:rsidRPr="0089639C">
        <w:rPr>
          <w:rFonts w:cs="Arial"/>
        </w:rPr>
        <w:t>Dimensions:</w:t>
      </w:r>
    </w:p>
    <w:p w14:paraId="3C928975" w14:textId="519F3206" w:rsidR="00313D89" w:rsidRPr="0089639C" w:rsidRDefault="00313D89">
      <w:pPr>
        <w:pStyle w:val="SpecHeading4A"/>
        <w:numPr>
          <w:ilvl w:val="0"/>
          <w:numId w:val="15"/>
        </w:numPr>
        <w:ind w:left="1080" w:hanging="360"/>
        <w:rPr>
          <w:rFonts w:cs="Arial"/>
        </w:rPr>
      </w:pPr>
      <w:r w:rsidRPr="0089639C">
        <w:rPr>
          <w:rFonts w:cs="Arial"/>
          <w:szCs w:val="22"/>
        </w:rPr>
        <w:t xml:space="preserve">Nominal Diameter: </w:t>
      </w:r>
      <w:r w:rsidR="00AD608D">
        <w:rPr>
          <w:rFonts w:cs="Arial"/>
          <w:szCs w:val="22"/>
        </w:rPr>
        <w:t>5</w:t>
      </w:r>
      <w:r w:rsidR="005A1ABC" w:rsidRPr="0089639C">
        <w:rPr>
          <w:rFonts w:cs="Arial"/>
          <w:szCs w:val="22"/>
        </w:rPr>
        <w:t>-</w:t>
      </w:r>
      <w:r w:rsidRPr="0089639C">
        <w:rPr>
          <w:rFonts w:cs="Arial"/>
          <w:szCs w:val="22"/>
        </w:rPr>
        <w:t>feet</w:t>
      </w:r>
      <w:r w:rsidR="005A1ABC" w:rsidRPr="0089639C">
        <w:rPr>
          <w:rFonts w:cs="Arial"/>
          <w:szCs w:val="22"/>
        </w:rPr>
        <w:t>,</w:t>
      </w:r>
      <w:r w:rsidR="00AD608D">
        <w:rPr>
          <w:rFonts w:cs="Arial"/>
          <w:szCs w:val="22"/>
        </w:rPr>
        <w:t>4</w:t>
      </w:r>
      <w:r w:rsidR="005A1ABC" w:rsidRPr="0089639C">
        <w:rPr>
          <w:rFonts w:cs="Arial"/>
          <w:szCs w:val="22"/>
        </w:rPr>
        <w:t>-</w:t>
      </w:r>
      <w:r w:rsidRPr="0089639C">
        <w:rPr>
          <w:rFonts w:cs="Arial"/>
          <w:szCs w:val="22"/>
        </w:rPr>
        <w:t>inches</w:t>
      </w:r>
      <w:r w:rsidR="005A1ABC" w:rsidRPr="0089639C">
        <w:rPr>
          <w:rFonts w:cs="Arial"/>
          <w:szCs w:val="22"/>
        </w:rPr>
        <w:t>, a</w:t>
      </w:r>
      <w:r w:rsidRPr="0089639C">
        <w:rPr>
          <w:rFonts w:cs="Arial"/>
          <w:szCs w:val="22"/>
        </w:rPr>
        <w:t xml:space="preserve">s indicated on the </w:t>
      </w:r>
      <w:r w:rsidR="005A1ABC" w:rsidRPr="0089639C">
        <w:rPr>
          <w:rFonts w:cs="Arial"/>
          <w:szCs w:val="22"/>
        </w:rPr>
        <w:t>d</w:t>
      </w:r>
      <w:r w:rsidRPr="0089639C">
        <w:rPr>
          <w:rFonts w:cs="Arial"/>
          <w:szCs w:val="22"/>
        </w:rPr>
        <w:t>rawings.</w:t>
      </w:r>
    </w:p>
    <w:p w14:paraId="5CB026AB" w14:textId="6DB6A1CD" w:rsidR="00FA59E8" w:rsidRPr="0089639C" w:rsidRDefault="00313D89">
      <w:pPr>
        <w:pStyle w:val="SpecHeading4A"/>
        <w:numPr>
          <w:ilvl w:val="0"/>
          <w:numId w:val="15"/>
        </w:numPr>
        <w:ind w:left="1080" w:hanging="360"/>
        <w:rPr>
          <w:rFonts w:cs="Arial"/>
          <w:szCs w:val="22"/>
        </w:rPr>
      </w:pPr>
      <w:r w:rsidRPr="0089639C">
        <w:rPr>
          <w:rFonts w:cs="Arial"/>
          <w:szCs w:val="22"/>
        </w:rPr>
        <w:t>Nominal Length</w:t>
      </w:r>
      <w:bookmarkEnd w:id="4"/>
      <w:r w:rsidR="005A1ABC" w:rsidRPr="0089639C">
        <w:rPr>
          <w:rFonts w:cs="Arial"/>
          <w:szCs w:val="22"/>
        </w:rPr>
        <w:t xml:space="preserve">: </w:t>
      </w:r>
      <w:r w:rsidR="00A90BE7">
        <w:rPr>
          <w:rFonts w:cs="Arial"/>
          <w:szCs w:val="22"/>
        </w:rPr>
        <w:t>1</w:t>
      </w:r>
      <w:r w:rsidR="00DB6788">
        <w:rPr>
          <w:rFonts w:cs="Arial"/>
          <w:szCs w:val="22"/>
        </w:rPr>
        <w:t>5</w:t>
      </w:r>
      <w:r w:rsidR="005A1ABC" w:rsidRPr="0089639C">
        <w:rPr>
          <w:rFonts w:cs="Arial"/>
          <w:szCs w:val="22"/>
        </w:rPr>
        <w:t xml:space="preserve">-feet, </w:t>
      </w:r>
      <w:r w:rsidR="00A63284">
        <w:rPr>
          <w:rFonts w:cs="Arial"/>
          <w:szCs w:val="22"/>
        </w:rPr>
        <w:t>0</w:t>
      </w:r>
      <w:r w:rsidR="005A1ABC" w:rsidRPr="0089639C">
        <w:rPr>
          <w:rFonts w:cs="Arial"/>
          <w:szCs w:val="22"/>
        </w:rPr>
        <w:t>-inches, as indicated on the drawings.</w:t>
      </w:r>
    </w:p>
    <w:p w14:paraId="6CC84DCD" w14:textId="77777777" w:rsidR="005A1ABC" w:rsidRPr="0089639C" w:rsidRDefault="005A1ABC" w:rsidP="005A1ABC"/>
    <w:p w14:paraId="5B5DAFF3" w14:textId="77777777" w:rsidR="00313D89" w:rsidRPr="0089639C" w:rsidRDefault="00FA59E8" w:rsidP="00313D89">
      <w:pPr>
        <w:pStyle w:val="SpecHeading4A"/>
        <w:ind w:left="180" w:firstLine="0"/>
        <w:rPr>
          <w:rFonts w:cs="Arial"/>
          <w:szCs w:val="22"/>
        </w:rPr>
      </w:pPr>
      <w:r w:rsidRPr="0089639C">
        <w:rPr>
          <w:rFonts w:cs="Arial"/>
        </w:rPr>
        <w:t>E.</w:t>
      </w:r>
      <w:r w:rsidRPr="0089639C">
        <w:rPr>
          <w:rFonts w:cs="Arial"/>
        </w:rPr>
        <w:tab/>
      </w:r>
      <w:r w:rsidR="00313D89" w:rsidRPr="0089639C">
        <w:rPr>
          <w:rFonts w:cs="Arial"/>
          <w:szCs w:val="22"/>
        </w:rPr>
        <w:t>Conformance:</w:t>
      </w:r>
    </w:p>
    <w:p w14:paraId="3433EE7F" w14:textId="77777777" w:rsidR="00313D89" w:rsidRPr="0089639C" w:rsidRDefault="00313D89">
      <w:pPr>
        <w:pStyle w:val="SpecHeading4A"/>
        <w:numPr>
          <w:ilvl w:val="0"/>
          <w:numId w:val="16"/>
        </w:numPr>
        <w:ind w:left="1080" w:hanging="360"/>
        <w:rPr>
          <w:rFonts w:cs="Arial"/>
        </w:rPr>
      </w:pPr>
      <w:r w:rsidRPr="0089639C">
        <w:rPr>
          <w:rFonts w:cs="Arial"/>
          <w:szCs w:val="22"/>
        </w:rPr>
        <w:t xml:space="preserve">The </w:t>
      </w:r>
      <w:r w:rsidR="0093506B" w:rsidRPr="0089639C">
        <w:rPr>
          <w:rFonts w:cs="Arial"/>
          <w:szCs w:val="22"/>
        </w:rPr>
        <w:t>fuel</w:t>
      </w:r>
      <w:r w:rsidRPr="0089639C">
        <w:rPr>
          <w:rFonts w:cs="Arial"/>
          <w:szCs w:val="22"/>
        </w:rPr>
        <w:t xml:space="preserve"> storage tank shall be designed and fabricated in accordance with UL-58 </w:t>
      </w:r>
      <w:r w:rsidRPr="0089639C">
        <w:t>Standard for Steel Underground Tanks</w:t>
      </w:r>
      <w:r w:rsidRPr="0089639C">
        <w:rPr>
          <w:rFonts w:cs="Arial"/>
          <w:szCs w:val="22"/>
        </w:rPr>
        <w:t xml:space="preserve">, Double-Wall construction with </w:t>
      </w:r>
      <w:r w:rsidR="0093506B" w:rsidRPr="0089639C">
        <w:rPr>
          <w:rFonts w:cs="Arial"/>
          <w:szCs w:val="22"/>
        </w:rPr>
        <w:t>360-degree</w:t>
      </w:r>
      <w:r w:rsidRPr="0089639C">
        <w:rPr>
          <w:rFonts w:cs="Arial"/>
          <w:szCs w:val="22"/>
        </w:rPr>
        <w:t xml:space="preserve"> integral Steel Secondary Containment. </w:t>
      </w:r>
    </w:p>
    <w:p w14:paraId="47514338" w14:textId="77777777" w:rsidR="00313D89" w:rsidRPr="0089639C" w:rsidRDefault="00313D89">
      <w:pPr>
        <w:pStyle w:val="SpecHeading4A"/>
        <w:numPr>
          <w:ilvl w:val="1"/>
          <w:numId w:val="16"/>
        </w:numPr>
        <w:rPr>
          <w:rFonts w:cs="Arial"/>
        </w:rPr>
      </w:pPr>
      <w:bookmarkStart w:id="5" w:name="_Hlk131597801"/>
      <w:r w:rsidRPr="0089639C">
        <w:rPr>
          <w:rFonts w:cs="Arial"/>
          <w:szCs w:val="22"/>
        </w:rPr>
        <w:t xml:space="preserve">The inner steel tank shall be completely contained within the outer steel tank, </w:t>
      </w:r>
      <w:bookmarkEnd w:id="5"/>
      <w:r w:rsidRPr="0089639C">
        <w:rPr>
          <w:rFonts w:cs="Arial"/>
          <w:szCs w:val="22"/>
        </w:rPr>
        <w:t>enclosing 100% of the tank volume</w:t>
      </w:r>
      <w:r w:rsidR="004D6AA3" w:rsidRPr="0089639C">
        <w:rPr>
          <w:rFonts w:cs="Arial"/>
          <w:szCs w:val="22"/>
        </w:rPr>
        <w:t>.</w:t>
      </w:r>
    </w:p>
    <w:p w14:paraId="138CA752" w14:textId="77777777" w:rsidR="005270A7" w:rsidRPr="0089639C" w:rsidRDefault="00313D89" w:rsidP="005270A7">
      <w:pPr>
        <w:numPr>
          <w:ilvl w:val="1"/>
          <w:numId w:val="16"/>
        </w:numPr>
        <w:rPr>
          <w:rFonts w:cs="Arial"/>
          <w:szCs w:val="22"/>
        </w:rPr>
      </w:pPr>
      <w:bookmarkStart w:id="6" w:name="_Hlk131597600"/>
      <w:r w:rsidRPr="0089639C">
        <w:rPr>
          <w:rFonts w:cs="Arial"/>
          <w:szCs w:val="22"/>
        </w:rPr>
        <w:t>The tank must have a double steel shell with a space between the layers.</w:t>
      </w:r>
      <w:r w:rsidR="00E15496" w:rsidRPr="0089639C">
        <w:rPr>
          <w:rFonts w:cs="Arial"/>
          <w:szCs w:val="22"/>
        </w:rPr>
        <w:t xml:space="preserve"> </w:t>
      </w:r>
      <w:r w:rsidR="005270A7" w:rsidRPr="0089639C">
        <w:rPr>
          <w:rFonts w:cs="Arial"/>
          <w:szCs w:val="22"/>
        </w:rPr>
        <w:t>Tank construction using a thin-walled primary tank with an external fiberglass jacket shall not be permissible</w:t>
      </w:r>
      <w:r w:rsidR="004D6AA3" w:rsidRPr="0089639C">
        <w:rPr>
          <w:rFonts w:cs="Arial"/>
          <w:szCs w:val="22"/>
        </w:rPr>
        <w:t>.</w:t>
      </w:r>
    </w:p>
    <w:bookmarkEnd w:id="6"/>
    <w:p w14:paraId="15FB9E74" w14:textId="3D04A5C6" w:rsidR="000F1783" w:rsidRPr="0089639C" w:rsidRDefault="000F1783" w:rsidP="005270A7">
      <w:pPr>
        <w:pStyle w:val="SpecHeading4A"/>
        <w:numPr>
          <w:ilvl w:val="1"/>
          <w:numId w:val="16"/>
        </w:numPr>
        <w:rPr>
          <w:rFonts w:cs="Arial"/>
        </w:rPr>
      </w:pPr>
      <w:r w:rsidRPr="0089639C">
        <w:rPr>
          <w:rFonts w:cs="Arial"/>
          <w:szCs w:val="22"/>
        </w:rPr>
        <w:t>The interstitial space between the primary and secondary tank walls must allow for the</w:t>
      </w:r>
    </w:p>
    <w:p w14:paraId="70FA7B50" w14:textId="77777777" w:rsidR="000F1783" w:rsidRPr="0089639C" w:rsidRDefault="000F1783" w:rsidP="000F1783">
      <w:pPr>
        <w:pStyle w:val="SpecHeading4A"/>
        <w:ind w:left="1620" w:firstLine="0"/>
        <w:rPr>
          <w:rFonts w:cs="Arial"/>
          <w:szCs w:val="22"/>
        </w:rPr>
      </w:pPr>
      <w:r w:rsidRPr="0089639C">
        <w:rPr>
          <w:rFonts w:cs="Arial"/>
          <w:szCs w:val="22"/>
        </w:rPr>
        <w:lastRenderedPageBreak/>
        <w:t>free flow and containment of a</w:t>
      </w:r>
      <w:r w:rsidR="007956D2" w:rsidRPr="0089639C">
        <w:rPr>
          <w:rFonts w:cs="Arial"/>
          <w:szCs w:val="22"/>
        </w:rPr>
        <w:t>ny</w:t>
      </w:r>
      <w:r w:rsidRPr="0089639C">
        <w:rPr>
          <w:rFonts w:cs="Arial"/>
          <w:szCs w:val="22"/>
        </w:rPr>
        <w:t xml:space="preserve"> leaked product from the primary tank.</w:t>
      </w:r>
    </w:p>
    <w:p w14:paraId="5459AE96" w14:textId="77777777" w:rsidR="007A0874" w:rsidRPr="0089639C" w:rsidRDefault="000F1783" w:rsidP="007A0874">
      <w:pPr>
        <w:pStyle w:val="SpecHeading4A"/>
        <w:numPr>
          <w:ilvl w:val="1"/>
          <w:numId w:val="16"/>
        </w:numPr>
        <w:rPr>
          <w:rFonts w:cs="Arial"/>
          <w:szCs w:val="22"/>
        </w:rPr>
      </w:pPr>
      <w:r w:rsidRPr="0089639C">
        <w:rPr>
          <w:rFonts w:cs="Arial"/>
          <w:szCs w:val="22"/>
        </w:rPr>
        <w:t xml:space="preserve">The </w:t>
      </w:r>
      <w:r w:rsidR="00313D89" w:rsidRPr="0089639C">
        <w:rPr>
          <w:rFonts w:cs="Arial"/>
          <w:szCs w:val="22"/>
        </w:rPr>
        <w:t xml:space="preserve">space between the inner and outer steel walls shall be monitored with an approved electronic interstitial monitoring device through a </w:t>
      </w:r>
      <w:r w:rsidR="00E435A6" w:rsidRPr="0089639C">
        <w:rPr>
          <w:rFonts w:cs="Arial"/>
          <w:szCs w:val="22"/>
        </w:rPr>
        <w:t xml:space="preserve">monitoring </w:t>
      </w:r>
      <w:r w:rsidR="00313D89" w:rsidRPr="0089639C">
        <w:rPr>
          <w:rFonts w:cs="Arial"/>
          <w:szCs w:val="22"/>
        </w:rPr>
        <w:t>pipe that extends vertically to the top of the tank from a small sump at the botto</w:t>
      </w:r>
      <w:r w:rsidR="007A0874" w:rsidRPr="0089639C">
        <w:rPr>
          <w:rFonts w:cs="Arial"/>
          <w:szCs w:val="22"/>
        </w:rPr>
        <w:t>m.</w:t>
      </w:r>
    </w:p>
    <w:p w14:paraId="0F8B9A85" w14:textId="77777777" w:rsidR="007956D2" w:rsidRPr="0089639C" w:rsidRDefault="007956D2" w:rsidP="007A0874">
      <w:pPr>
        <w:pStyle w:val="SpecHeading4A"/>
        <w:numPr>
          <w:ilvl w:val="1"/>
          <w:numId w:val="16"/>
        </w:numPr>
        <w:rPr>
          <w:rFonts w:cs="Arial"/>
          <w:szCs w:val="22"/>
        </w:rPr>
      </w:pPr>
      <w:r w:rsidRPr="0089639C">
        <w:rPr>
          <w:rFonts w:cs="Arial"/>
          <w:szCs w:val="22"/>
        </w:rPr>
        <w:t>The fuel</w:t>
      </w:r>
      <w:r w:rsidR="009519AF" w:rsidRPr="0089639C">
        <w:rPr>
          <w:rFonts w:cs="Arial"/>
          <w:szCs w:val="22"/>
        </w:rPr>
        <w:t>-</w:t>
      </w:r>
      <w:r w:rsidRPr="0089639C">
        <w:rPr>
          <w:rFonts w:cs="Arial"/>
          <w:szCs w:val="22"/>
        </w:rPr>
        <w:t xml:space="preserve">oil tank shall be shipped to the work site with </w:t>
      </w:r>
      <w:r w:rsidR="005270A7" w:rsidRPr="0089639C">
        <w:rPr>
          <w:rFonts w:cs="Arial"/>
          <w:szCs w:val="22"/>
        </w:rPr>
        <w:t xml:space="preserve">the </w:t>
      </w:r>
      <w:r w:rsidRPr="0089639C">
        <w:rPr>
          <w:rFonts w:cs="Arial"/>
          <w:szCs w:val="22"/>
        </w:rPr>
        <w:t xml:space="preserve">interstitial space </w:t>
      </w:r>
      <w:r w:rsidR="005270A7" w:rsidRPr="0089639C">
        <w:rPr>
          <w:rFonts w:cs="Arial"/>
          <w:szCs w:val="22"/>
        </w:rPr>
        <w:t>under</w:t>
      </w:r>
      <w:r w:rsidRPr="0089639C">
        <w:rPr>
          <w:rFonts w:cs="Arial"/>
          <w:szCs w:val="22"/>
        </w:rPr>
        <w:t xml:space="preserve"> </w:t>
      </w:r>
      <w:r w:rsidR="00B136B0" w:rsidRPr="0089639C">
        <w:rPr>
          <w:rFonts w:cs="Arial"/>
        </w:rPr>
        <w:t xml:space="preserve">6 inches Hg (20.3 kPa) </w:t>
      </w:r>
      <w:r w:rsidR="005270A7" w:rsidRPr="0089639C">
        <w:rPr>
          <w:rFonts w:cs="Arial"/>
        </w:rPr>
        <w:t xml:space="preserve">of </w:t>
      </w:r>
      <w:r w:rsidRPr="0089639C">
        <w:rPr>
          <w:rFonts w:cs="Arial"/>
          <w:szCs w:val="22"/>
        </w:rPr>
        <w:t>vacuum for continuous tightness testing during transit and installation.</w:t>
      </w:r>
    </w:p>
    <w:p w14:paraId="79B3949D" w14:textId="77777777" w:rsidR="00313D89" w:rsidRPr="0089639C" w:rsidRDefault="00313D89" w:rsidP="003E25CA">
      <w:pPr>
        <w:numPr>
          <w:ilvl w:val="0"/>
          <w:numId w:val="16"/>
        </w:numPr>
        <w:ind w:left="1080" w:hanging="360"/>
        <w:rPr>
          <w:rFonts w:cs="Arial"/>
          <w:szCs w:val="22"/>
        </w:rPr>
      </w:pPr>
      <w:r w:rsidRPr="0089639C">
        <w:rPr>
          <w:rFonts w:cs="Arial"/>
          <w:szCs w:val="22"/>
        </w:rPr>
        <w:t xml:space="preserve">Pressure testing of </w:t>
      </w:r>
      <w:r w:rsidR="0093506B" w:rsidRPr="0089639C">
        <w:rPr>
          <w:rFonts w:cs="Arial"/>
          <w:szCs w:val="22"/>
        </w:rPr>
        <w:t xml:space="preserve">the </w:t>
      </w:r>
      <w:r w:rsidRPr="0089639C">
        <w:rPr>
          <w:rFonts w:cs="Arial"/>
          <w:szCs w:val="22"/>
        </w:rPr>
        <w:t>new tank.</w:t>
      </w:r>
      <w:r w:rsidR="006057FE" w:rsidRPr="0089639C">
        <w:rPr>
          <w:rFonts w:cs="Arial"/>
          <w:szCs w:val="22"/>
        </w:rPr>
        <w:t xml:space="preserve"> </w:t>
      </w:r>
      <w:r w:rsidRPr="0089639C">
        <w:rPr>
          <w:rFonts w:cs="Arial"/>
          <w:szCs w:val="22"/>
        </w:rPr>
        <w:t xml:space="preserve">The </w:t>
      </w:r>
      <w:r w:rsidR="0093506B" w:rsidRPr="0089639C">
        <w:rPr>
          <w:rFonts w:cs="Arial"/>
          <w:szCs w:val="22"/>
        </w:rPr>
        <w:t>fuel</w:t>
      </w:r>
      <w:r w:rsidR="009519AF" w:rsidRPr="0089639C">
        <w:rPr>
          <w:rFonts w:cs="Arial"/>
          <w:szCs w:val="22"/>
        </w:rPr>
        <w:t>-</w:t>
      </w:r>
      <w:r w:rsidR="0093506B" w:rsidRPr="0089639C">
        <w:rPr>
          <w:rFonts w:cs="Arial"/>
          <w:szCs w:val="22"/>
        </w:rPr>
        <w:t>oil</w:t>
      </w:r>
      <w:r w:rsidRPr="0089639C">
        <w:rPr>
          <w:rFonts w:cs="Arial"/>
          <w:szCs w:val="22"/>
        </w:rPr>
        <w:t xml:space="preserve"> tank, welds, seams</w:t>
      </w:r>
      <w:r w:rsidR="0093506B" w:rsidRPr="0089639C">
        <w:rPr>
          <w:rFonts w:cs="Arial"/>
          <w:szCs w:val="22"/>
        </w:rPr>
        <w:t>,</w:t>
      </w:r>
      <w:r w:rsidRPr="0089639C">
        <w:rPr>
          <w:rFonts w:cs="Arial"/>
          <w:szCs w:val="22"/>
        </w:rPr>
        <w:t xml:space="preserve"> and connecting fittings must be factory-tested for tightness using standard engineering practices. </w:t>
      </w:r>
      <w:r w:rsidR="0093506B" w:rsidRPr="0089639C">
        <w:rPr>
          <w:rFonts w:cs="Arial"/>
          <w:szCs w:val="22"/>
        </w:rPr>
        <w:t>The tank</w:t>
      </w:r>
      <w:r w:rsidRPr="0089639C">
        <w:rPr>
          <w:rFonts w:cs="Arial"/>
          <w:szCs w:val="22"/>
        </w:rPr>
        <w:t xml:space="preserve"> must be guaranteed by the manufacturer to be tight.</w:t>
      </w:r>
    </w:p>
    <w:p w14:paraId="795942FE" w14:textId="77777777" w:rsidR="00CA4BCD" w:rsidRPr="0089639C" w:rsidRDefault="003E25CA" w:rsidP="00CA4BCD">
      <w:pPr>
        <w:pStyle w:val="SpecHeading4A"/>
        <w:numPr>
          <w:ilvl w:val="0"/>
          <w:numId w:val="16"/>
        </w:numPr>
        <w:ind w:left="1080" w:hanging="360"/>
        <w:rPr>
          <w:rFonts w:cs="Arial"/>
          <w:szCs w:val="22"/>
        </w:rPr>
      </w:pPr>
      <w:r w:rsidRPr="0089639C">
        <w:t>Fuel</w:t>
      </w:r>
      <w:r w:rsidR="009519AF" w:rsidRPr="0089639C">
        <w:t>-</w:t>
      </w:r>
      <w:r w:rsidRPr="0089639C">
        <w:t xml:space="preserve">oil </w:t>
      </w:r>
      <w:r w:rsidR="00313D89" w:rsidRPr="0089639C">
        <w:t>storage tank Corrosion Control System shall be in strict accordance with Underwriters Laboratories, Inc. Subject UL-1746 Standard for External Corrosion Protection Systems for Steel Underground Storage Tanks</w:t>
      </w:r>
      <w:r w:rsidR="00CA4BCD" w:rsidRPr="0089639C">
        <w:t xml:space="preserve">, </w:t>
      </w:r>
    </w:p>
    <w:p w14:paraId="706C0321" w14:textId="77777777" w:rsidR="00313D89" w:rsidRPr="0089639C" w:rsidRDefault="00313D89" w:rsidP="00CA4BCD">
      <w:pPr>
        <w:pStyle w:val="SpecHeading4A"/>
        <w:numPr>
          <w:ilvl w:val="0"/>
          <w:numId w:val="16"/>
        </w:numPr>
        <w:ind w:left="1080" w:hanging="360"/>
        <w:rPr>
          <w:rFonts w:cs="Arial"/>
          <w:szCs w:val="22"/>
        </w:rPr>
      </w:pPr>
      <w:r w:rsidRPr="0089639C">
        <w:t xml:space="preserve">The </w:t>
      </w:r>
      <w:r w:rsidR="00DE246D" w:rsidRPr="0089639C">
        <w:t>fuel</w:t>
      </w:r>
      <w:r w:rsidR="009519AF" w:rsidRPr="0089639C">
        <w:t>-</w:t>
      </w:r>
      <w:r w:rsidR="00DE246D" w:rsidRPr="0089639C">
        <w:t>oil storag</w:t>
      </w:r>
      <w:r w:rsidRPr="0089639C">
        <w:t xml:space="preserve">e tank shall have the structural strength to withstand static and dynamic hydraulic loading while empty and during operating </w:t>
      </w:r>
      <w:r w:rsidR="00CA4BCD" w:rsidRPr="0089639C">
        <w:t>conditions.</w:t>
      </w:r>
    </w:p>
    <w:p w14:paraId="7AC108BD" w14:textId="77777777" w:rsidR="00313D89" w:rsidRPr="0089639C" w:rsidRDefault="00313D89">
      <w:pPr>
        <w:pStyle w:val="SpecHeading4A"/>
        <w:numPr>
          <w:ilvl w:val="1"/>
          <w:numId w:val="16"/>
        </w:numPr>
        <w:rPr>
          <w:rFonts w:cs="Arial"/>
          <w:szCs w:val="22"/>
        </w:rPr>
      </w:pPr>
      <w:r w:rsidRPr="0089639C">
        <w:rPr>
          <w:rFonts w:cs="Arial"/>
          <w:szCs w:val="22"/>
        </w:rPr>
        <w:t xml:space="preserve">The </w:t>
      </w:r>
      <w:r w:rsidR="00CB4153" w:rsidRPr="0089639C">
        <w:rPr>
          <w:rFonts w:cs="Arial"/>
          <w:szCs w:val="22"/>
        </w:rPr>
        <w:t>fuel</w:t>
      </w:r>
      <w:r w:rsidR="009519AF" w:rsidRPr="0089639C">
        <w:rPr>
          <w:rFonts w:cs="Arial"/>
          <w:szCs w:val="22"/>
        </w:rPr>
        <w:t>-</w:t>
      </w:r>
      <w:r w:rsidR="00CB4153" w:rsidRPr="0089639C">
        <w:rPr>
          <w:rFonts w:cs="Arial"/>
          <w:szCs w:val="22"/>
        </w:rPr>
        <w:t>oil</w:t>
      </w:r>
      <w:r w:rsidRPr="0089639C">
        <w:rPr>
          <w:rFonts w:cs="Arial"/>
          <w:szCs w:val="22"/>
        </w:rPr>
        <w:t xml:space="preserve"> storage tank’s dimensions and thickness shall be in strict compliance with Roark’s Formulas for Stress and Strain as presented in UL 58</w:t>
      </w:r>
      <w:r w:rsidR="00976EA8" w:rsidRPr="0089639C">
        <w:rPr>
          <w:rFonts w:cs="Arial"/>
          <w:szCs w:val="22"/>
        </w:rPr>
        <w:t>.</w:t>
      </w:r>
    </w:p>
    <w:p w14:paraId="5A792F52" w14:textId="77777777" w:rsidR="00313D89" w:rsidRPr="0089639C" w:rsidRDefault="00313D89">
      <w:pPr>
        <w:pStyle w:val="SpecHeading4A"/>
        <w:numPr>
          <w:ilvl w:val="1"/>
          <w:numId w:val="16"/>
        </w:numPr>
        <w:rPr>
          <w:rFonts w:cs="Arial"/>
          <w:szCs w:val="22"/>
        </w:rPr>
      </w:pPr>
      <w:r w:rsidRPr="0089639C">
        <w:rPr>
          <w:rFonts w:cs="Arial"/>
          <w:szCs w:val="22"/>
        </w:rPr>
        <w:t>Calculations, signed and stamped by a Registered Professional Engineer shall be submitted to document structural strength under specified overbearing or external pressure.</w:t>
      </w:r>
      <w:r w:rsidRPr="0089639C">
        <w:rPr>
          <w:rFonts w:cs="Arial"/>
          <w:szCs w:val="22"/>
        </w:rPr>
        <w:tab/>
        <w:t xml:space="preserve"> </w:t>
      </w:r>
    </w:p>
    <w:p w14:paraId="761955F2" w14:textId="77777777" w:rsidR="00313D89" w:rsidRPr="0089639C" w:rsidRDefault="00313D89" w:rsidP="00313D89"/>
    <w:p w14:paraId="45031A1A" w14:textId="77777777" w:rsidR="00313D89" w:rsidRPr="0089639C" w:rsidRDefault="00313D89" w:rsidP="00313D89">
      <w:pPr>
        <w:pStyle w:val="SpecHeading4A"/>
        <w:ind w:left="180" w:firstLine="0"/>
        <w:rPr>
          <w:rFonts w:cs="Arial"/>
          <w:szCs w:val="22"/>
        </w:rPr>
      </w:pPr>
      <w:r w:rsidRPr="0089639C">
        <w:rPr>
          <w:rFonts w:cs="Arial"/>
        </w:rPr>
        <w:t>F.</w:t>
      </w:r>
      <w:r w:rsidRPr="0089639C">
        <w:rPr>
          <w:rFonts w:cs="Arial"/>
        </w:rPr>
        <w:tab/>
      </w:r>
      <w:r w:rsidRPr="0089639C">
        <w:rPr>
          <w:rFonts w:cs="Arial"/>
          <w:szCs w:val="22"/>
        </w:rPr>
        <w:t>Construction:</w:t>
      </w:r>
    </w:p>
    <w:p w14:paraId="230D3495" w14:textId="77777777" w:rsidR="00313D89" w:rsidRPr="0089639C" w:rsidRDefault="00313D89">
      <w:pPr>
        <w:numPr>
          <w:ilvl w:val="0"/>
          <w:numId w:val="17"/>
        </w:numPr>
      </w:pPr>
      <w:r w:rsidRPr="0089639C">
        <w:t xml:space="preserve">The </w:t>
      </w:r>
      <w:r w:rsidR="00CB4153" w:rsidRPr="0089639C">
        <w:t>fuel</w:t>
      </w:r>
      <w:r w:rsidR="00892910" w:rsidRPr="0089639C">
        <w:t>-</w:t>
      </w:r>
      <w:r w:rsidR="00CB4153" w:rsidRPr="0089639C">
        <w:t xml:space="preserve">oil </w:t>
      </w:r>
      <w:r w:rsidRPr="0089639C">
        <w:t xml:space="preserve">storage tank shall be </w:t>
      </w:r>
      <w:r w:rsidR="00CB4153" w:rsidRPr="0089639C">
        <w:t xml:space="preserve">a </w:t>
      </w:r>
      <w:r w:rsidRPr="0089639C">
        <w:t xml:space="preserve">cylindrical, horizontal, atmospheric-type steel tank intended for </w:t>
      </w:r>
      <w:r w:rsidR="00CB4153" w:rsidRPr="0089639C">
        <w:t xml:space="preserve">the safe underground </w:t>
      </w:r>
      <w:r w:rsidRPr="0089639C">
        <w:t xml:space="preserve">storage of </w:t>
      </w:r>
      <w:r w:rsidR="00CB4153" w:rsidRPr="0089639C">
        <w:t>petroleum products</w:t>
      </w:r>
      <w:r w:rsidRPr="0089639C">
        <w:t>.</w:t>
      </w:r>
    </w:p>
    <w:p w14:paraId="4CA70980"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of double-wall construction.</w:t>
      </w:r>
    </w:p>
    <w:p w14:paraId="3F245761"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fabricated of mild carbon steel with shell seams of</w:t>
      </w:r>
      <w:r w:rsidR="009C6086" w:rsidRPr="0089639C">
        <w:t xml:space="preserve"> </w:t>
      </w:r>
      <w:r w:rsidR="00313D89" w:rsidRPr="0089639C">
        <w:t>continuous lap weld construction.</w:t>
      </w:r>
    </w:p>
    <w:p w14:paraId="703902F2" w14:textId="3B5A12B3" w:rsidR="006057FE" w:rsidRPr="0089639C" w:rsidRDefault="00A43843" w:rsidP="00A43843">
      <w:pPr>
        <w:numPr>
          <w:ilvl w:val="1"/>
          <w:numId w:val="17"/>
        </w:numPr>
      </w:pPr>
      <w:r w:rsidRPr="0089639C">
        <w:t>Fuel</w:t>
      </w:r>
      <w:r w:rsidR="009519AF" w:rsidRPr="0089639C">
        <w:t>-</w:t>
      </w:r>
      <w:r w:rsidRPr="0089639C">
        <w:t>oil storage tank shall be p</w:t>
      </w:r>
      <w:r w:rsidR="006057FE" w:rsidRPr="0089639C">
        <w:t>rovide</w:t>
      </w:r>
      <w:r w:rsidRPr="0089639C">
        <w:t>d with</w:t>
      </w:r>
      <w:r w:rsidR="006057FE" w:rsidRPr="0089639C">
        <w:t xml:space="preserve"> 1/4-inch-thick steel striker plates beneath all openings.</w:t>
      </w:r>
    </w:p>
    <w:p w14:paraId="5632EE88" w14:textId="77777777" w:rsidR="00313D89" w:rsidRPr="0089639C" w:rsidRDefault="00313D89">
      <w:pPr>
        <w:numPr>
          <w:ilvl w:val="1"/>
          <w:numId w:val="17"/>
        </w:numPr>
      </w:pPr>
      <w:r w:rsidRPr="0089639C">
        <w:t xml:space="preserve">The </w:t>
      </w:r>
      <w:r w:rsidR="00CB4153" w:rsidRPr="0089639C">
        <w:t>fuel</w:t>
      </w:r>
      <w:r w:rsidR="009519AF" w:rsidRPr="0089639C">
        <w:t>-</w:t>
      </w:r>
      <w:r w:rsidR="00CB4153" w:rsidRPr="0089639C">
        <w:t>oil</w:t>
      </w:r>
      <w:r w:rsidRPr="0089639C">
        <w:t xml:space="preserve"> storage tank shall be fabricated, inspected</w:t>
      </w:r>
      <w:r w:rsidR="00CB4153" w:rsidRPr="0089639C">
        <w:t>,</w:t>
      </w:r>
      <w:r w:rsidRPr="0089639C">
        <w:t xml:space="preserve"> and pressure tested for leakage before shipment from the factory by </w:t>
      </w:r>
      <w:r w:rsidR="00CB4153" w:rsidRPr="0089639C">
        <w:t xml:space="preserve">the </w:t>
      </w:r>
      <w:r w:rsidRPr="0089639C">
        <w:t>manufacturer as a completely assembled, single vessel ready for installation.</w:t>
      </w:r>
      <w:r w:rsidR="00D55397" w:rsidRPr="0089639C">
        <w:t xml:space="preserve"> </w:t>
      </w:r>
      <w:r w:rsidRPr="0089639C">
        <w:t xml:space="preserve">The </w:t>
      </w:r>
      <w:r w:rsidR="00CB4153" w:rsidRPr="0089639C">
        <w:t>fuel</w:t>
      </w:r>
      <w:r w:rsidR="00892910" w:rsidRPr="0089639C">
        <w:t>-</w:t>
      </w:r>
      <w:r w:rsidR="00CB4153" w:rsidRPr="0089639C">
        <w:t xml:space="preserve">oil </w:t>
      </w:r>
      <w:r w:rsidRPr="0089639C">
        <w:t xml:space="preserve">storage tank shall be a pre-packaged, pre-engineered, </w:t>
      </w:r>
      <w:r w:rsidR="00CB4153" w:rsidRPr="0089639C">
        <w:t>ready-to-install</w:t>
      </w:r>
      <w:r w:rsidRPr="0089639C">
        <w:t xml:space="preserve"> unit.</w:t>
      </w:r>
    </w:p>
    <w:p w14:paraId="7AF5B18B" w14:textId="77777777" w:rsidR="00313D89" w:rsidRPr="0089639C" w:rsidRDefault="00313D89">
      <w:pPr>
        <w:pStyle w:val="SpecHeading51"/>
        <w:numPr>
          <w:ilvl w:val="0"/>
          <w:numId w:val="17"/>
        </w:numPr>
        <w:rPr>
          <w:rFonts w:cs="Arial"/>
        </w:rPr>
      </w:pPr>
      <w:r w:rsidRPr="0089639C">
        <w:rPr>
          <w:rFonts w:cs="Arial"/>
        </w:rPr>
        <w:t xml:space="preserve">Loading Conditions </w:t>
      </w:r>
      <w:r w:rsidR="00CB4153" w:rsidRPr="0089639C">
        <w:rPr>
          <w:rFonts w:cs="Arial"/>
        </w:rPr>
        <w:t>–</w:t>
      </w:r>
      <w:r w:rsidRPr="0089639C">
        <w:rPr>
          <w:rFonts w:cs="Arial"/>
        </w:rPr>
        <w:t xml:space="preserve"> </w:t>
      </w:r>
      <w:r w:rsidR="00CB4153" w:rsidRPr="0089639C">
        <w:rPr>
          <w:rFonts w:cs="Arial"/>
        </w:rPr>
        <w:t>The fuel</w:t>
      </w:r>
      <w:r w:rsidR="009519AF" w:rsidRPr="0089639C">
        <w:rPr>
          <w:rFonts w:cs="Arial"/>
        </w:rPr>
        <w:t>-</w:t>
      </w:r>
      <w:r w:rsidR="00CB4153" w:rsidRPr="0089639C">
        <w:rPr>
          <w:rFonts w:cs="Arial"/>
        </w:rPr>
        <w:t xml:space="preserve">oil </w:t>
      </w:r>
      <w:r w:rsidRPr="0089639C">
        <w:rPr>
          <w:rFonts w:cs="Arial"/>
        </w:rPr>
        <w:t>storage tank shall meet the following design criteria:</w:t>
      </w:r>
    </w:p>
    <w:p w14:paraId="3EA90F0B" w14:textId="77777777" w:rsidR="00313D89" w:rsidRPr="0089639C" w:rsidRDefault="00313D89">
      <w:pPr>
        <w:numPr>
          <w:ilvl w:val="1"/>
          <w:numId w:val="17"/>
        </w:numPr>
      </w:pPr>
      <w:r w:rsidRPr="0089639C">
        <w:t xml:space="preserve">Internal Load – </w:t>
      </w:r>
      <w:r w:rsidR="00CB4153" w:rsidRPr="0089639C">
        <w:t>The fuel</w:t>
      </w:r>
      <w:r w:rsidR="009519AF" w:rsidRPr="0089639C">
        <w:t>-</w:t>
      </w:r>
      <w:r w:rsidR="00CB4153" w:rsidRPr="0089639C">
        <w:t>oil</w:t>
      </w:r>
      <w:r w:rsidRPr="0089639C">
        <w:t xml:space="preserve"> storage tank shall withstand a 5-psig air test (3-psig for </w:t>
      </w:r>
      <w:r w:rsidRPr="0089639C">
        <w:rPr>
          <w:u w:val="single"/>
        </w:rPr>
        <w:t>&gt;</w:t>
      </w:r>
      <w:r w:rsidRPr="0089639C">
        <w:t xml:space="preserve">12’) with a 5:1 safety factor. </w:t>
      </w:r>
    </w:p>
    <w:p w14:paraId="76B2E20C" w14:textId="77777777" w:rsidR="00313D89" w:rsidRPr="0089639C" w:rsidRDefault="00313D89">
      <w:pPr>
        <w:numPr>
          <w:ilvl w:val="1"/>
          <w:numId w:val="17"/>
        </w:numPr>
      </w:pPr>
      <w:r w:rsidRPr="0089639C">
        <w:t xml:space="preserve">Vacuum Test - To verify structural integrity, </w:t>
      </w:r>
      <w:r w:rsidR="00CB4153" w:rsidRPr="0089639C">
        <w:t>the fuel</w:t>
      </w:r>
      <w:r w:rsidR="009519AF" w:rsidRPr="0089639C">
        <w:t>-</w:t>
      </w:r>
      <w:r w:rsidR="00CB4153" w:rsidRPr="0089639C">
        <w:t>oil</w:t>
      </w:r>
      <w:r w:rsidRPr="0089639C">
        <w:t xml:space="preserve"> storage tank shall be designed to withstand a vacuum test </w:t>
      </w:r>
      <w:r w:rsidR="00D55397" w:rsidRPr="0089639C">
        <w:t>of</w:t>
      </w:r>
      <w:r w:rsidRPr="0089639C">
        <w:t xml:space="preserve"> </w:t>
      </w:r>
      <w:r w:rsidR="00B136B0" w:rsidRPr="0089639C">
        <w:t>6 inches Hg (20.3 kPa)</w:t>
      </w:r>
      <w:r w:rsidRPr="0089639C">
        <w:t>.</w:t>
      </w:r>
    </w:p>
    <w:p w14:paraId="4796EA62" w14:textId="098C3419" w:rsidR="00313D89" w:rsidRPr="0089639C" w:rsidRDefault="00313D89">
      <w:pPr>
        <w:numPr>
          <w:ilvl w:val="1"/>
          <w:numId w:val="17"/>
        </w:numPr>
      </w:pPr>
      <w:r w:rsidRPr="0089639C">
        <w:t>Surface Loads</w:t>
      </w:r>
      <w:r w:rsidR="00D55397" w:rsidRPr="0089639C">
        <w:t xml:space="preserve"> - </w:t>
      </w:r>
      <w:r w:rsidR="00CB4153" w:rsidRPr="0089639C">
        <w:t>The fuel</w:t>
      </w:r>
      <w:r w:rsidR="009519AF" w:rsidRPr="0089639C">
        <w:t>-</w:t>
      </w:r>
      <w:r w:rsidR="00CB4153" w:rsidRPr="0089639C">
        <w:t>oil</w:t>
      </w:r>
      <w:r w:rsidRPr="0089639C">
        <w:t xml:space="preserve"> storage tank </w:t>
      </w:r>
      <w:r w:rsidR="00485866" w:rsidRPr="0089639C">
        <w:t xml:space="preserve">is </w:t>
      </w:r>
      <w:r w:rsidRPr="0089639C">
        <w:t xml:space="preserve">to withstand surface H-20 axle loads when installed per </w:t>
      </w:r>
      <w:r w:rsidR="00CB4153" w:rsidRPr="0089639C">
        <w:t xml:space="preserve">the </w:t>
      </w:r>
      <w:r w:rsidRPr="0089639C">
        <w:t>manufacturer’s installation instruction and PEI/RP100.</w:t>
      </w:r>
    </w:p>
    <w:p w14:paraId="03AA8D8B" w14:textId="77777777" w:rsidR="00313D89" w:rsidRPr="0089639C" w:rsidRDefault="00313D89">
      <w:pPr>
        <w:numPr>
          <w:ilvl w:val="1"/>
          <w:numId w:val="17"/>
        </w:numPr>
      </w:pPr>
      <w:r w:rsidRPr="0089639C">
        <w:t>External Hydrostatic Pressure</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being buried in </w:t>
      </w:r>
      <w:r w:rsidR="00485866" w:rsidRPr="0089639C">
        <w:t xml:space="preserve">the </w:t>
      </w:r>
      <w:r w:rsidRPr="0089639C">
        <w:t>ground with five feet of overburden over the top of the tank, the hole fully flooded</w:t>
      </w:r>
      <w:r w:rsidR="00485866" w:rsidRPr="0089639C">
        <w:t>,</w:t>
      </w:r>
      <w:r w:rsidRPr="0089639C">
        <w:t xml:space="preserve"> and a safety factor of 5:1 against general buckling.</w:t>
      </w:r>
    </w:p>
    <w:p w14:paraId="4104BC1A" w14:textId="77777777" w:rsidR="00313D89" w:rsidRPr="0089639C" w:rsidRDefault="00313D89">
      <w:pPr>
        <w:numPr>
          <w:ilvl w:val="1"/>
          <w:numId w:val="17"/>
        </w:numPr>
      </w:pPr>
      <w:r w:rsidRPr="0089639C">
        <w:t>Ancillary Equipment</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supporting </w:t>
      </w:r>
      <w:r w:rsidR="00485866" w:rsidRPr="0089639C">
        <w:t xml:space="preserve">the </w:t>
      </w:r>
      <w:r w:rsidRPr="0089639C">
        <w:t xml:space="preserve">pump, drop/fill/suction tubes, </w:t>
      </w:r>
      <w:r w:rsidR="00485866" w:rsidRPr="0089639C">
        <w:t xml:space="preserve">sensors, gauges, </w:t>
      </w:r>
      <w:r w:rsidRPr="0089639C">
        <w:t xml:space="preserve">and ladders when installed according to </w:t>
      </w:r>
      <w:r w:rsidR="00485866" w:rsidRPr="0089639C">
        <w:t xml:space="preserve">the </w:t>
      </w:r>
      <w:r w:rsidRPr="0089639C">
        <w:t>storage tank manufacturer’s current installation instructions.</w:t>
      </w:r>
    </w:p>
    <w:p w14:paraId="6DB10A88" w14:textId="77777777" w:rsidR="00313D89" w:rsidRPr="0089639C" w:rsidRDefault="00313D89">
      <w:pPr>
        <w:pStyle w:val="SpecHeading51"/>
        <w:numPr>
          <w:ilvl w:val="0"/>
          <w:numId w:val="17"/>
        </w:numPr>
        <w:rPr>
          <w:rFonts w:cs="Arial"/>
        </w:rPr>
      </w:pPr>
      <w:r w:rsidRPr="0089639C">
        <w:rPr>
          <w:rFonts w:cs="Arial"/>
        </w:rPr>
        <w:t>Product Storage:</w:t>
      </w:r>
    </w:p>
    <w:p w14:paraId="3BEE027C" w14:textId="77777777" w:rsidR="00313D89" w:rsidRPr="0089639C" w:rsidRDefault="00313D89">
      <w:pPr>
        <w:numPr>
          <w:ilvl w:val="1"/>
          <w:numId w:val="17"/>
        </w:numPr>
      </w:pPr>
      <w:r w:rsidRPr="0089639C">
        <w:t>Storage tank shall be capable of storing petroleum products with a specific gravity</w:t>
      </w:r>
      <w:r w:rsidR="008C3B34" w:rsidRPr="0089639C">
        <w:t xml:space="preserve"> not greater than </w:t>
      </w:r>
      <w:r w:rsidRPr="0089639C">
        <w:t>1</w:t>
      </w:r>
      <w:r w:rsidR="00485866" w:rsidRPr="0089639C">
        <w:t>.</w:t>
      </w:r>
    </w:p>
    <w:p w14:paraId="34E22B49"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0CC07A9C" w14:textId="77777777" w:rsidTr="0089639C">
        <w:tc>
          <w:tcPr>
            <w:tcW w:w="10296" w:type="dxa"/>
            <w:shd w:val="clear" w:color="auto" w:fill="auto"/>
          </w:tcPr>
          <w:p w14:paraId="63A359FF" w14:textId="77777777" w:rsidR="00313D89" w:rsidRPr="0089639C" w:rsidRDefault="00313D89" w:rsidP="00E85C82">
            <w:pPr>
              <w:rPr>
                <w:rFonts w:cs="Arial"/>
                <w:szCs w:val="22"/>
              </w:rPr>
            </w:pPr>
            <w:r w:rsidRPr="0089639C">
              <w:rPr>
                <w:rFonts w:cs="Arial"/>
                <w:szCs w:val="22"/>
              </w:rPr>
              <w:lastRenderedPageBreak/>
              <w:t xml:space="preserve">Specifier Notes: </w:t>
            </w:r>
            <w:r w:rsidR="00E85C82" w:rsidRPr="0089639C">
              <w:rPr>
                <w:rFonts w:cs="Arial"/>
                <w:szCs w:val="22"/>
              </w:rPr>
              <w:t xml:space="preserve">All tank fittings shall be </w:t>
            </w:r>
            <w:r w:rsidR="00BD7A60" w:rsidRPr="0089639C">
              <w:rPr>
                <w:rFonts w:cs="Arial"/>
                <w:szCs w:val="22"/>
              </w:rPr>
              <w:t>in</w:t>
            </w:r>
            <w:r w:rsidR="005945E0" w:rsidRPr="0089639C">
              <w:rPr>
                <w:rFonts w:cs="Arial"/>
                <w:szCs w:val="22"/>
              </w:rPr>
              <w:t xml:space="preserve"> the </w:t>
            </w:r>
            <w:r w:rsidR="00BD7A60" w:rsidRPr="0089639C">
              <w:rPr>
                <w:rFonts w:cs="Arial"/>
                <w:szCs w:val="22"/>
              </w:rPr>
              <w:t>M</w:t>
            </w:r>
            <w:r w:rsidR="005945E0" w:rsidRPr="0089639C">
              <w:rPr>
                <w:rFonts w:cs="Arial"/>
                <w:szCs w:val="22"/>
              </w:rPr>
              <w:t xml:space="preserve">anway </w:t>
            </w:r>
            <w:r w:rsidR="00BD7A60" w:rsidRPr="0089639C">
              <w:rPr>
                <w:rFonts w:cs="Arial"/>
                <w:szCs w:val="22"/>
              </w:rPr>
              <w:t>C</w:t>
            </w:r>
            <w:r w:rsidR="005945E0" w:rsidRPr="0089639C">
              <w:rPr>
                <w:rFonts w:cs="Arial"/>
                <w:szCs w:val="22"/>
              </w:rPr>
              <w:t xml:space="preserve">over </w:t>
            </w:r>
            <w:r w:rsidR="00BD7A60" w:rsidRPr="0089639C">
              <w:rPr>
                <w:rFonts w:cs="Arial"/>
                <w:szCs w:val="22"/>
              </w:rPr>
              <w:t xml:space="preserve">or </w:t>
            </w:r>
            <w:r w:rsidR="005945E0" w:rsidRPr="0089639C">
              <w:rPr>
                <w:rFonts w:cs="Arial"/>
                <w:szCs w:val="22"/>
              </w:rPr>
              <w:t xml:space="preserve">located along </w:t>
            </w:r>
            <w:r w:rsidR="00E85C82" w:rsidRPr="0089639C">
              <w:rPr>
                <w:rFonts w:cs="Arial"/>
                <w:szCs w:val="22"/>
              </w:rPr>
              <w:t xml:space="preserve">the top center line of the tank. </w:t>
            </w:r>
            <w:r w:rsidRPr="0089639C">
              <w:rPr>
                <w:rFonts w:cs="Arial"/>
                <w:szCs w:val="22"/>
              </w:rPr>
              <w:t xml:space="preserve">Typical </w:t>
            </w:r>
            <w:r w:rsidR="008C3B34" w:rsidRPr="0089639C">
              <w:rPr>
                <w:rFonts w:cs="Arial"/>
                <w:szCs w:val="22"/>
              </w:rPr>
              <w:t>Fuel</w:t>
            </w:r>
            <w:r w:rsidR="009519AF" w:rsidRPr="0089639C">
              <w:rPr>
                <w:rFonts w:cs="Arial"/>
                <w:szCs w:val="22"/>
              </w:rPr>
              <w:t>-</w:t>
            </w:r>
            <w:r w:rsidR="008C3B34" w:rsidRPr="0089639C">
              <w:rPr>
                <w:rFonts w:cs="Arial"/>
                <w:szCs w:val="22"/>
              </w:rPr>
              <w:t xml:space="preserve">Oil </w:t>
            </w:r>
            <w:r w:rsidRPr="0089639C">
              <w:rPr>
                <w:rFonts w:cs="Arial"/>
                <w:szCs w:val="22"/>
              </w:rPr>
              <w:t>Storage Tank Fittings include Supply (</w:t>
            </w:r>
            <w:r w:rsidR="005D4429" w:rsidRPr="0089639C">
              <w:rPr>
                <w:rFonts w:cs="Arial"/>
                <w:szCs w:val="22"/>
              </w:rPr>
              <w:t>Fill</w:t>
            </w:r>
            <w:r w:rsidRPr="0089639C">
              <w:rPr>
                <w:rFonts w:cs="Arial"/>
                <w:szCs w:val="22"/>
              </w:rPr>
              <w:t xml:space="preserve">), </w:t>
            </w:r>
            <w:r w:rsidR="005D4429" w:rsidRPr="0089639C">
              <w:rPr>
                <w:rFonts w:cs="Arial"/>
                <w:szCs w:val="22"/>
              </w:rPr>
              <w:t xml:space="preserve">Return, </w:t>
            </w:r>
            <w:r w:rsidRPr="0089639C">
              <w:rPr>
                <w:rFonts w:cs="Arial"/>
                <w:szCs w:val="22"/>
              </w:rPr>
              <w:t>Vent, Suction (Outlet), Gauge, Sensor, etc. Please review your project to determine the appropriate size</w:t>
            </w:r>
            <w:r w:rsidR="00E435A6" w:rsidRPr="0089639C">
              <w:rPr>
                <w:rFonts w:cs="Arial"/>
                <w:szCs w:val="22"/>
              </w:rPr>
              <w:t xml:space="preserve">, </w:t>
            </w:r>
            <w:r w:rsidRPr="0089639C">
              <w:rPr>
                <w:rFonts w:cs="Arial"/>
                <w:szCs w:val="22"/>
              </w:rPr>
              <w:t>quantity</w:t>
            </w:r>
            <w:r w:rsidR="00E435A6" w:rsidRPr="0089639C">
              <w:rPr>
                <w:rFonts w:cs="Arial"/>
                <w:szCs w:val="22"/>
              </w:rPr>
              <w:t>, and location</w:t>
            </w:r>
            <w:r w:rsidRPr="0089639C">
              <w:rPr>
                <w:rFonts w:cs="Arial"/>
                <w:szCs w:val="22"/>
              </w:rPr>
              <w:t xml:space="preserve"> of the tank fittings. </w:t>
            </w:r>
          </w:p>
        </w:tc>
      </w:tr>
    </w:tbl>
    <w:p w14:paraId="4F2C6686"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2D4E029" w14:textId="77777777" w:rsidTr="0089639C">
        <w:tc>
          <w:tcPr>
            <w:tcW w:w="10296" w:type="dxa"/>
            <w:shd w:val="clear" w:color="auto" w:fill="auto"/>
          </w:tcPr>
          <w:p w14:paraId="7565F0D4"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of threaded NPT fittings (add entries as required).</w:t>
            </w:r>
          </w:p>
        </w:tc>
      </w:tr>
    </w:tbl>
    <w:p w14:paraId="1BA87B82" w14:textId="77777777" w:rsidR="00313D89" w:rsidRPr="0089639C" w:rsidRDefault="00313D89" w:rsidP="00313D89">
      <w:pPr>
        <w:rPr>
          <w:rFonts w:cs="Arial"/>
          <w:szCs w:val="22"/>
        </w:rPr>
      </w:pPr>
    </w:p>
    <w:p w14:paraId="2996F24F" w14:textId="3128E2EA" w:rsidR="00313D89" w:rsidRPr="0089639C" w:rsidRDefault="00313D89" w:rsidP="008C3B34">
      <w:pPr>
        <w:pStyle w:val="SpecHeading51"/>
        <w:numPr>
          <w:ilvl w:val="0"/>
          <w:numId w:val="17"/>
        </w:numPr>
        <w:rPr>
          <w:rFonts w:cs="Arial"/>
          <w:szCs w:val="22"/>
        </w:rPr>
      </w:pPr>
      <w:r w:rsidRPr="0089639C">
        <w:rPr>
          <w:rFonts w:cs="Arial"/>
          <w:szCs w:val="22"/>
        </w:rPr>
        <w:t>Threaded NPT Fittings:</w:t>
      </w:r>
      <w:r w:rsidR="008C3B34" w:rsidRPr="0089639C">
        <w:rPr>
          <w:rFonts w:cs="Arial"/>
          <w:szCs w:val="22"/>
        </w:rPr>
        <w:t xml:space="preserve"> </w:t>
      </w:r>
      <w:r w:rsidRPr="0089639C">
        <w:rPr>
          <w:rFonts w:cs="Arial"/>
          <w:szCs w:val="22"/>
        </w:rPr>
        <w:t>Threaded fittings with thread protectors shall be supplied as follows</w:t>
      </w:r>
      <w:r w:rsidR="0039617C" w:rsidRPr="0089639C">
        <w:rPr>
          <w:rFonts w:cs="Arial"/>
          <w:szCs w:val="22"/>
        </w:rPr>
        <w:t xml:space="preserve"> located and indicated on the drawings</w:t>
      </w:r>
      <w:r w:rsidRPr="0089639C">
        <w:rPr>
          <w:rFonts w:cs="Arial"/>
          <w:szCs w:val="22"/>
        </w:rPr>
        <w:t>:</w:t>
      </w:r>
    </w:p>
    <w:p w14:paraId="1EDA9080" w14:textId="1ABD6F1E" w:rsidR="00313D89" w:rsidRPr="0089639C" w:rsidRDefault="00313D89" w:rsidP="0089639C">
      <w:pPr>
        <w:pStyle w:val="SpecHeading51"/>
        <w:numPr>
          <w:ilvl w:val="1"/>
          <w:numId w:val="17"/>
        </w:numPr>
        <w:tabs>
          <w:tab w:val="clear" w:pos="720"/>
        </w:tabs>
        <w:ind w:left="1170" w:firstLine="0"/>
        <w:rPr>
          <w:rFonts w:cs="Arial"/>
          <w:szCs w:val="22"/>
        </w:rPr>
      </w:pPr>
      <w:r w:rsidRPr="005F4A34">
        <w:rPr>
          <w:rFonts w:cs="Arial"/>
          <w:szCs w:val="22"/>
          <w:highlight w:val="yellow"/>
        </w:rPr>
        <w:t>_</w:t>
      </w:r>
      <w:r w:rsidR="00E15496" w:rsidRPr="005F4A34">
        <w:rPr>
          <w:rFonts w:cs="Arial"/>
          <w:szCs w:val="22"/>
          <w:highlight w:val="yellow"/>
        </w:rPr>
        <w:t>___</w:t>
      </w:r>
      <w:r w:rsidR="0022777E" w:rsidRPr="0089639C">
        <w:rPr>
          <w:rFonts w:cs="Arial"/>
          <w:szCs w:val="22"/>
        </w:rPr>
        <w:t>-i</w:t>
      </w:r>
      <w:r w:rsidRPr="0089639C">
        <w:rPr>
          <w:rFonts w:cs="Arial"/>
          <w:szCs w:val="22"/>
        </w:rPr>
        <w:t xml:space="preserve">nch </w:t>
      </w:r>
      <w:r w:rsidR="0022777E" w:rsidRPr="0089639C">
        <w:rPr>
          <w:rFonts w:cs="Arial"/>
          <w:szCs w:val="22"/>
        </w:rPr>
        <w:t>d</w:t>
      </w:r>
      <w:r w:rsidRPr="0089639C">
        <w:rPr>
          <w:rFonts w:cs="Arial"/>
          <w:szCs w:val="22"/>
        </w:rPr>
        <w:t xml:space="preserve">iameter, intended for </w:t>
      </w:r>
      <w:r w:rsidR="00E15496" w:rsidRPr="0089639C">
        <w:rPr>
          <w:rFonts w:cs="Arial"/>
          <w:szCs w:val="22"/>
        </w:rPr>
        <w:t>Interstitial</w:t>
      </w:r>
      <w:r w:rsidR="00637606" w:rsidRPr="0089639C">
        <w:rPr>
          <w:rFonts w:cs="Arial"/>
          <w:szCs w:val="22"/>
        </w:rPr>
        <w:t xml:space="preserve"> Leak Sensor</w:t>
      </w:r>
      <w:r w:rsidRPr="0089639C">
        <w:rPr>
          <w:rFonts w:cs="Arial"/>
          <w:szCs w:val="22"/>
        </w:rPr>
        <w:t xml:space="preserve"> usage</w:t>
      </w:r>
    </w:p>
    <w:p w14:paraId="41E64322" w14:textId="181E8F3E"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di</w:t>
      </w:r>
      <w:r w:rsidR="00313D89" w:rsidRPr="0089639C">
        <w:rPr>
          <w:rFonts w:cs="Arial"/>
          <w:szCs w:val="22"/>
        </w:rPr>
        <w:t xml:space="preserve">ameter, intended for </w:t>
      </w:r>
      <w:r w:rsidR="00637606" w:rsidRPr="0089639C">
        <w:rPr>
          <w:rFonts w:cs="Arial"/>
          <w:szCs w:val="22"/>
        </w:rPr>
        <w:t>Level Indicator</w:t>
      </w:r>
      <w:r w:rsidR="00313D89" w:rsidRPr="0089639C">
        <w:rPr>
          <w:rFonts w:cs="Arial"/>
          <w:szCs w:val="22"/>
        </w:rPr>
        <w:t xml:space="preserve"> usage </w:t>
      </w:r>
    </w:p>
    <w:p w14:paraId="39AA57E1" w14:textId="65218C40"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 xml:space="preserve">Level </w:t>
      </w:r>
      <w:r w:rsidR="00E15496" w:rsidRPr="0089639C">
        <w:rPr>
          <w:rFonts w:cs="Arial"/>
          <w:szCs w:val="22"/>
        </w:rPr>
        <w:t>Transmitter</w:t>
      </w:r>
      <w:r w:rsidR="00313D89" w:rsidRPr="0089639C">
        <w:rPr>
          <w:rFonts w:cs="Arial"/>
          <w:szCs w:val="22"/>
        </w:rPr>
        <w:t xml:space="preserve"> usage </w:t>
      </w:r>
    </w:p>
    <w:p w14:paraId="56FA1520" w14:textId="683A0B4F"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Air Vent</w:t>
      </w:r>
      <w:r w:rsidR="0039617C" w:rsidRPr="0089639C">
        <w:rPr>
          <w:rFonts w:cs="Arial"/>
          <w:szCs w:val="22"/>
        </w:rPr>
        <w:t xml:space="preserve"> </w:t>
      </w:r>
      <w:r w:rsidR="00313D89" w:rsidRPr="0089639C">
        <w:rPr>
          <w:rFonts w:cs="Arial"/>
          <w:szCs w:val="22"/>
        </w:rPr>
        <w:t>usage</w:t>
      </w:r>
    </w:p>
    <w:p w14:paraId="530943EA" w14:textId="037AA0D5"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Spare</w:t>
      </w:r>
      <w:r w:rsidR="00313D89" w:rsidRPr="0089639C">
        <w:rPr>
          <w:rFonts w:cs="Arial"/>
          <w:szCs w:val="22"/>
        </w:rPr>
        <w:t xml:space="preserve"> usage</w:t>
      </w:r>
    </w:p>
    <w:p w14:paraId="257F594D" w14:textId="3D92057B" w:rsidR="00313D89" w:rsidRPr="0089639C" w:rsidRDefault="005F4A34" w:rsidP="0089639C">
      <w:pPr>
        <w:pStyle w:val="SpecHeading51"/>
        <w:numPr>
          <w:ilvl w:val="1"/>
          <w:numId w:val="17"/>
        </w:numPr>
        <w:tabs>
          <w:tab w:val="clear" w:pos="720"/>
        </w:tabs>
        <w:ind w:left="1170" w:firstLine="0"/>
        <w:rPr>
          <w:rFonts w:cs="Arial"/>
          <w:szCs w:val="22"/>
        </w:rPr>
      </w:pPr>
      <w:bookmarkStart w:id="7" w:name="_Hlk156302359"/>
      <w:bookmarkStart w:id="8" w:name="_Hlk156302379"/>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A36E74" w:rsidRPr="0089639C">
        <w:rPr>
          <w:rFonts w:cs="Arial"/>
          <w:szCs w:val="22"/>
        </w:rPr>
        <w:t>Submersible Turbine Pump/Fuel Supply</w:t>
      </w:r>
      <w:r w:rsidR="00313D89" w:rsidRPr="0089639C">
        <w:rPr>
          <w:rFonts w:cs="Arial"/>
          <w:szCs w:val="22"/>
        </w:rPr>
        <w:t xml:space="preserve"> usage</w:t>
      </w:r>
      <w:bookmarkEnd w:id="7"/>
    </w:p>
    <w:p w14:paraId="2191AB07" w14:textId="79CA23C1"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Return usage</w:t>
      </w:r>
    </w:p>
    <w:bookmarkEnd w:id="8"/>
    <w:p w14:paraId="6C5AED07" w14:textId="31D0601D"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Pr>
          <w:rFonts w:cs="Arial"/>
          <w:szCs w:val="22"/>
        </w:rPr>
        <w:t>-</w:t>
      </w:r>
      <w:r w:rsidR="0022777E" w:rsidRPr="0089639C">
        <w:rPr>
          <w:rFonts w:cs="Arial"/>
          <w:szCs w:val="22"/>
        </w:rPr>
        <w:t>inch d</w:t>
      </w:r>
      <w:r w:rsidR="00A36E74" w:rsidRPr="0089639C">
        <w:rPr>
          <w:rFonts w:cs="Arial"/>
          <w:szCs w:val="22"/>
        </w:rPr>
        <w:t>iameter, intended for Fuel Polisher Intake usage</w:t>
      </w:r>
    </w:p>
    <w:p w14:paraId="77441C4D" w14:textId="0EAC9C4C"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Polisher Return usage</w:t>
      </w:r>
    </w:p>
    <w:p w14:paraId="0AFEB26F" w14:textId="5D2C88D6"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 xml:space="preserve">iameter, intended for </w:t>
      </w:r>
      <w:r w:rsidR="003B6043" w:rsidRPr="0089639C">
        <w:rPr>
          <w:rFonts w:cs="Arial"/>
          <w:szCs w:val="22"/>
        </w:rPr>
        <w:t>Fuel Fill</w:t>
      </w:r>
      <w:r w:rsidR="00A36E74" w:rsidRPr="0089639C">
        <w:rPr>
          <w:rFonts w:cs="Arial"/>
          <w:szCs w:val="22"/>
        </w:rPr>
        <w:t xml:space="preserve"> usage</w:t>
      </w:r>
    </w:p>
    <w:p w14:paraId="680FF48F" w14:textId="77777777" w:rsidR="0086302E" w:rsidRPr="0089639C" w:rsidRDefault="0086302E" w:rsidP="008630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17EFB23C" w14:textId="77777777" w:rsidTr="0089639C">
        <w:tc>
          <w:tcPr>
            <w:tcW w:w="10296" w:type="dxa"/>
            <w:shd w:val="clear" w:color="auto" w:fill="auto"/>
          </w:tcPr>
          <w:p w14:paraId="4726008B"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w:t>
            </w:r>
            <w:r w:rsidR="00D50040" w:rsidRPr="0089639C">
              <w:rPr>
                <w:rFonts w:cs="Arial"/>
                <w:szCs w:val="22"/>
              </w:rPr>
              <w:t xml:space="preserve">and usage </w:t>
            </w:r>
            <w:r w:rsidRPr="0089639C">
              <w:rPr>
                <w:rFonts w:cs="Arial"/>
                <w:szCs w:val="22"/>
              </w:rPr>
              <w:t>of flanged fitting</w:t>
            </w:r>
            <w:r w:rsidR="00D50040" w:rsidRPr="0089639C">
              <w:rPr>
                <w:rFonts w:cs="Arial"/>
                <w:szCs w:val="22"/>
              </w:rPr>
              <w:t>s below</w:t>
            </w:r>
            <w:r w:rsidRPr="0089639C">
              <w:rPr>
                <w:rFonts w:cs="Arial"/>
                <w:szCs w:val="22"/>
              </w:rPr>
              <w:t>. Specify size, class, facing</w:t>
            </w:r>
            <w:r w:rsidR="008C3B34" w:rsidRPr="0089639C">
              <w:rPr>
                <w:rFonts w:cs="Arial"/>
                <w:szCs w:val="22"/>
              </w:rPr>
              <w:t>,</w:t>
            </w:r>
            <w:r w:rsidRPr="0089639C">
              <w:rPr>
                <w:rFonts w:cs="Arial"/>
                <w:szCs w:val="22"/>
              </w:rPr>
              <w:t xml:space="preserve"> and type of flanges (add </w:t>
            </w:r>
            <w:r w:rsidR="00D50040" w:rsidRPr="0089639C">
              <w:rPr>
                <w:rFonts w:cs="Arial"/>
                <w:szCs w:val="22"/>
              </w:rPr>
              <w:t xml:space="preserve">additional </w:t>
            </w:r>
            <w:r w:rsidRPr="0089639C">
              <w:rPr>
                <w:rFonts w:cs="Arial"/>
                <w:szCs w:val="22"/>
              </w:rPr>
              <w:t>entries as required).</w:t>
            </w:r>
          </w:p>
        </w:tc>
      </w:tr>
    </w:tbl>
    <w:p w14:paraId="61956430" w14:textId="77777777" w:rsidR="00313D89" w:rsidRPr="0089639C" w:rsidRDefault="00313D89" w:rsidP="00313D89">
      <w:pPr>
        <w:pStyle w:val="SpecHeading51"/>
        <w:ind w:left="900" w:firstLine="0"/>
        <w:rPr>
          <w:rFonts w:cs="Arial"/>
          <w:szCs w:val="22"/>
        </w:rPr>
      </w:pPr>
    </w:p>
    <w:p w14:paraId="3B316EB6" w14:textId="2C4DD93B" w:rsidR="00313D89" w:rsidRPr="0089639C" w:rsidRDefault="00313D89">
      <w:pPr>
        <w:pStyle w:val="SpecHeading51"/>
        <w:numPr>
          <w:ilvl w:val="0"/>
          <w:numId w:val="17"/>
        </w:numPr>
        <w:rPr>
          <w:rFonts w:cs="Arial"/>
          <w:szCs w:val="22"/>
        </w:rPr>
      </w:pPr>
      <w:r w:rsidRPr="0089639C">
        <w:rPr>
          <w:rFonts w:cs="Arial"/>
          <w:szCs w:val="22"/>
        </w:rPr>
        <w:t>Flanged Fittings: Flanged fittings with flange protectors shall be supplied as follows</w:t>
      </w:r>
      <w:r w:rsidR="00D50040" w:rsidRPr="0089639C">
        <w:rPr>
          <w:rFonts w:cs="Arial"/>
          <w:szCs w:val="22"/>
        </w:rPr>
        <w:t xml:space="preserve"> located and </w:t>
      </w:r>
      <w:r w:rsidR="0022777E" w:rsidRPr="0089639C">
        <w:rPr>
          <w:rFonts w:cs="Arial"/>
          <w:szCs w:val="22"/>
        </w:rPr>
        <w:t>indicated</w:t>
      </w:r>
      <w:r w:rsidR="00D50040" w:rsidRPr="0089639C">
        <w:rPr>
          <w:rFonts w:cs="Arial"/>
          <w:szCs w:val="22"/>
        </w:rPr>
        <w:t xml:space="preserve"> on the drawings</w:t>
      </w:r>
      <w:r w:rsidRPr="0089639C">
        <w:rPr>
          <w:rFonts w:cs="Arial"/>
          <w:szCs w:val="22"/>
        </w:rPr>
        <w:t>:</w:t>
      </w:r>
    </w:p>
    <w:p w14:paraId="72711DD2" w14:textId="6427539A" w:rsidR="00313D89" w:rsidRPr="0089639C" w:rsidRDefault="005F4A34" w:rsidP="00D50040">
      <w:pPr>
        <w:pStyle w:val="SpecHeading51"/>
        <w:numPr>
          <w:ilvl w:val="1"/>
          <w:numId w:val="17"/>
        </w:numPr>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Class: </w:t>
      </w:r>
      <w:r w:rsidRPr="005F4A34">
        <w:rPr>
          <w:rFonts w:cs="Arial"/>
          <w:szCs w:val="22"/>
          <w:highlight w:val="yellow"/>
        </w:rPr>
        <w:t>____</w:t>
      </w:r>
      <w:r w:rsidR="00313D89" w:rsidRPr="0089639C">
        <w:rPr>
          <w:rFonts w:cs="Arial"/>
          <w:szCs w:val="22"/>
        </w:rPr>
        <w:t xml:space="preserve">#, Type: </w:t>
      </w:r>
      <w:r w:rsidRPr="005F4A34">
        <w:rPr>
          <w:rFonts w:cs="Arial"/>
          <w:szCs w:val="22"/>
          <w:highlight w:val="yellow"/>
        </w:rPr>
        <w:t>____</w:t>
      </w:r>
      <w:r>
        <w:rPr>
          <w:rFonts w:cs="Arial"/>
          <w:szCs w:val="22"/>
        </w:rPr>
        <w:t>_</w:t>
      </w:r>
      <w:r w:rsidR="00313D89" w:rsidRPr="0089639C">
        <w:rPr>
          <w:rFonts w:cs="Arial"/>
          <w:szCs w:val="22"/>
        </w:rPr>
        <w:t xml:space="preserve"> (RF – Raised Face, FF – Flat Face / SO – Slip On, WN –Weld Neck) Flange intended for </w:t>
      </w:r>
      <w:r w:rsidR="00313D89" w:rsidRPr="005F4A34">
        <w:rPr>
          <w:rFonts w:cs="Arial"/>
          <w:szCs w:val="22"/>
          <w:highlight w:val="yellow"/>
        </w:rPr>
        <w:t>__________</w:t>
      </w:r>
      <w:r w:rsidR="00313D89" w:rsidRPr="0089639C">
        <w:rPr>
          <w:rFonts w:cs="Arial"/>
          <w:szCs w:val="22"/>
        </w:rPr>
        <w:t xml:space="preserve"> usage</w:t>
      </w:r>
    </w:p>
    <w:p w14:paraId="7891FC18" w14:textId="77777777" w:rsidR="00D50040" w:rsidRPr="0089639C" w:rsidRDefault="00D50040" w:rsidP="00D500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5AC8D69F" w14:textId="77777777" w:rsidTr="0089639C">
        <w:tc>
          <w:tcPr>
            <w:tcW w:w="10296" w:type="dxa"/>
            <w:shd w:val="clear" w:color="auto" w:fill="auto"/>
          </w:tcPr>
          <w:p w14:paraId="138119D6" w14:textId="77777777" w:rsidR="00313D89" w:rsidRPr="0089639C" w:rsidRDefault="00313D89">
            <w:pPr>
              <w:pStyle w:val="SpecSpecifierNotes0"/>
              <w:rPr>
                <w:rFonts w:cs="Arial"/>
                <w:szCs w:val="22"/>
              </w:rPr>
            </w:pPr>
            <w:r w:rsidRPr="0089639C">
              <w:rPr>
                <w:rFonts w:cs="Arial"/>
                <w:szCs w:val="22"/>
              </w:rPr>
              <w:t>Specifier Notes: Man</w:t>
            </w:r>
            <w:r w:rsidR="00BD7A60" w:rsidRPr="0089639C">
              <w:rPr>
                <w:rFonts w:cs="Arial"/>
                <w:szCs w:val="22"/>
              </w:rPr>
              <w:t>way</w:t>
            </w:r>
            <w:r w:rsidR="001C7F9F" w:rsidRPr="0089639C">
              <w:rPr>
                <w:rFonts w:cs="Arial"/>
                <w:szCs w:val="22"/>
              </w:rPr>
              <w:t>s</w:t>
            </w:r>
            <w:r w:rsidRPr="0089639C">
              <w:rPr>
                <w:rFonts w:cs="Arial"/>
                <w:szCs w:val="22"/>
              </w:rPr>
              <w:t xml:space="preserve"> and extensions shall be provided in the locations specified. At least one man</w:t>
            </w:r>
            <w:r w:rsidR="00326E33" w:rsidRPr="0089639C">
              <w:rPr>
                <w:rFonts w:cs="Arial"/>
                <w:szCs w:val="22"/>
              </w:rPr>
              <w:t>way</w:t>
            </w:r>
            <w:r w:rsidRPr="0089639C">
              <w:rPr>
                <w:rFonts w:cs="Arial"/>
                <w:szCs w:val="22"/>
              </w:rPr>
              <w:t xml:space="preserve"> shall be circular with a minimum diameter of 24”, however larger diameter </w:t>
            </w:r>
            <w:r w:rsidR="0076132B" w:rsidRPr="0089639C">
              <w:rPr>
                <w:rFonts w:cs="Arial"/>
                <w:szCs w:val="22"/>
              </w:rPr>
              <w:t>man</w:t>
            </w:r>
            <w:r w:rsidR="00326E33" w:rsidRPr="0089639C">
              <w:rPr>
                <w:rFonts w:cs="Arial"/>
                <w:szCs w:val="22"/>
              </w:rPr>
              <w:t>way</w:t>
            </w:r>
            <w:r w:rsidR="0076132B" w:rsidRPr="0089639C">
              <w:rPr>
                <w:rFonts w:cs="Arial"/>
                <w:szCs w:val="22"/>
              </w:rPr>
              <w:t>s</w:t>
            </w:r>
            <w:r w:rsidRPr="0089639C">
              <w:rPr>
                <w:rFonts w:cs="Arial"/>
                <w:szCs w:val="22"/>
              </w:rPr>
              <w:t xml:space="preserve"> are available. Typical diameters are 24”, 30”, and 36”.</w:t>
            </w:r>
            <w:r w:rsidR="008C3B34" w:rsidRPr="0089639C">
              <w:rPr>
                <w:rFonts w:cs="Arial"/>
                <w:szCs w:val="22"/>
              </w:rPr>
              <w:t xml:space="preserve"> Fuel</w:t>
            </w:r>
            <w:r w:rsidR="009519AF" w:rsidRPr="0089639C">
              <w:rPr>
                <w:rFonts w:cs="Arial"/>
                <w:szCs w:val="22"/>
              </w:rPr>
              <w:t>-</w:t>
            </w:r>
            <w:r w:rsidR="008C3B34" w:rsidRPr="0089639C">
              <w:rPr>
                <w:rFonts w:cs="Arial"/>
                <w:szCs w:val="22"/>
              </w:rPr>
              <w:t>oil</w:t>
            </w:r>
            <w:r w:rsidRPr="0089639C">
              <w:rPr>
                <w:rFonts w:cs="Arial"/>
                <w:szCs w:val="22"/>
              </w:rPr>
              <w:t xml:space="preserve"> storage tanks larger than </w:t>
            </w:r>
            <w:r w:rsidR="00A211BA" w:rsidRPr="0089639C">
              <w:rPr>
                <w:rFonts w:cs="Arial"/>
                <w:szCs w:val="22"/>
              </w:rPr>
              <w:t xml:space="preserve">an </w:t>
            </w:r>
            <w:r w:rsidR="00DD02DC" w:rsidRPr="0089639C">
              <w:rPr>
                <w:rFonts w:cs="Arial"/>
                <w:szCs w:val="22"/>
              </w:rPr>
              <w:t>eight-foot</w:t>
            </w:r>
            <w:r w:rsidRPr="0089639C">
              <w:rPr>
                <w:rFonts w:cs="Arial"/>
                <w:szCs w:val="22"/>
              </w:rPr>
              <w:t xml:space="preserve"> diameter or 5,000 gallons require a minimum of one additional man</w:t>
            </w:r>
            <w:r w:rsidR="00326E33" w:rsidRPr="0089639C">
              <w:rPr>
                <w:rFonts w:cs="Arial"/>
                <w:szCs w:val="22"/>
              </w:rPr>
              <w:t>way</w:t>
            </w:r>
            <w:r w:rsidRPr="0089639C">
              <w:rPr>
                <w:rFonts w:cs="Arial"/>
                <w:szCs w:val="22"/>
              </w:rPr>
              <w:t>.</w:t>
            </w:r>
            <w:r w:rsidR="00D55397" w:rsidRPr="0089639C">
              <w:rPr>
                <w:rFonts w:cs="Arial"/>
                <w:szCs w:val="22"/>
              </w:rPr>
              <w:t xml:space="preserve"> All internally lined storage tanks require at least two (2) man</w:t>
            </w:r>
            <w:r w:rsidR="00326E33" w:rsidRPr="0089639C">
              <w:rPr>
                <w:rFonts w:cs="Arial"/>
                <w:szCs w:val="22"/>
              </w:rPr>
              <w:t>way</w:t>
            </w:r>
            <w:r w:rsidR="00D55397" w:rsidRPr="0089639C">
              <w:rPr>
                <w:rFonts w:cs="Arial"/>
                <w:szCs w:val="22"/>
              </w:rPr>
              <w:t>s for OSHA compliance.</w:t>
            </w:r>
          </w:p>
        </w:tc>
      </w:tr>
    </w:tbl>
    <w:p w14:paraId="65DE6E39" w14:textId="77777777" w:rsidR="00313D89" w:rsidRPr="0089639C" w:rsidRDefault="00313D89" w:rsidP="00313D89">
      <w:pPr>
        <w:pStyle w:val="SpecHeading51"/>
        <w:ind w:left="900" w:firstLine="0"/>
        <w:rPr>
          <w:rFonts w:cs="Arial"/>
          <w:szCs w:val="22"/>
        </w:rPr>
      </w:pPr>
    </w:p>
    <w:p w14:paraId="21376018" w14:textId="77777777" w:rsidR="00313D89" w:rsidRPr="0089639C" w:rsidRDefault="000776CC">
      <w:pPr>
        <w:pStyle w:val="SpecHeading51"/>
        <w:numPr>
          <w:ilvl w:val="0"/>
          <w:numId w:val="17"/>
        </w:numPr>
        <w:rPr>
          <w:rFonts w:cs="Arial"/>
          <w:szCs w:val="22"/>
        </w:rPr>
      </w:pPr>
      <w:r w:rsidRPr="0089639C">
        <w:rPr>
          <w:rFonts w:cs="Arial"/>
          <w:szCs w:val="22"/>
        </w:rPr>
        <w:t xml:space="preserve">Two (2) </w:t>
      </w:r>
      <w:r w:rsidR="00313D89" w:rsidRPr="0089639C">
        <w:rPr>
          <w:rFonts w:cs="Arial"/>
          <w:szCs w:val="22"/>
        </w:rPr>
        <w:t>Man</w:t>
      </w:r>
      <w:r w:rsidR="00326E33" w:rsidRPr="0089639C">
        <w:rPr>
          <w:rFonts w:cs="Arial"/>
          <w:szCs w:val="22"/>
        </w:rPr>
        <w:t>way</w:t>
      </w:r>
      <w:r w:rsidR="001C7F9F" w:rsidRPr="0089639C">
        <w:rPr>
          <w:rFonts w:cs="Arial"/>
          <w:szCs w:val="22"/>
        </w:rPr>
        <w:t>s</w:t>
      </w:r>
      <w:r w:rsidR="00313D89" w:rsidRPr="0089639C">
        <w:rPr>
          <w:rFonts w:cs="Arial"/>
          <w:szCs w:val="22"/>
        </w:rPr>
        <w:t xml:space="preserve"> </w:t>
      </w:r>
      <w:r w:rsidRPr="0089639C">
        <w:rPr>
          <w:rFonts w:cs="Arial"/>
          <w:szCs w:val="22"/>
        </w:rPr>
        <w:t>for Access and Operation</w:t>
      </w:r>
      <w:r w:rsidR="00313D89" w:rsidRPr="0089639C">
        <w:rPr>
          <w:rFonts w:cs="Arial"/>
          <w:szCs w:val="22"/>
        </w:rPr>
        <w:t>:</w:t>
      </w:r>
    </w:p>
    <w:p w14:paraId="646E34F6" w14:textId="77777777" w:rsidR="00313D89" w:rsidRPr="0089639C" w:rsidRDefault="00313D89">
      <w:pPr>
        <w:pStyle w:val="SpecHeading51"/>
        <w:numPr>
          <w:ilvl w:val="1"/>
          <w:numId w:val="17"/>
        </w:numPr>
        <w:rPr>
          <w:rFonts w:cs="Arial"/>
          <w:szCs w:val="22"/>
        </w:rPr>
      </w:pPr>
      <w:r w:rsidRPr="0089639C">
        <w:rPr>
          <w:rFonts w:cs="Arial"/>
          <w:szCs w:val="22"/>
        </w:rPr>
        <w:t>Man</w:t>
      </w:r>
      <w:r w:rsidR="00326E33" w:rsidRPr="0089639C">
        <w:rPr>
          <w:rFonts w:cs="Arial"/>
          <w:szCs w:val="22"/>
        </w:rPr>
        <w:t>way</w:t>
      </w:r>
      <w:r w:rsidRPr="0089639C">
        <w:rPr>
          <w:rFonts w:cs="Arial"/>
          <w:szCs w:val="22"/>
        </w:rPr>
        <w:t xml:space="preserve">, circular, minimum 24” in diameter. </w:t>
      </w:r>
      <w:r w:rsidR="00705525" w:rsidRPr="0089639C">
        <w:rPr>
          <w:rFonts w:cs="Arial"/>
          <w:szCs w:val="22"/>
        </w:rPr>
        <w:t xml:space="preserve">The </w:t>
      </w:r>
      <w:r w:rsidR="003B6043" w:rsidRPr="0089639C">
        <w:rPr>
          <w:rFonts w:cs="Arial"/>
          <w:szCs w:val="22"/>
        </w:rPr>
        <w:t xml:space="preserve">two (2) </w:t>
      </w:r>
      <w:r w:rsidR="007A0874" w:rsidRPr="0089639C">
        <w:rPr>
          <w:rFonts w:cs="Arial"/>
          <w:szCs w:val="22"/>
        </w:rPr>
        <w:t>manways</w:t>
      </w:r>
      <w:r w:rsidRPr="0089639C">
        <w:rPr>
          <w:rFonts w:cs="Arial"/>
          <w:szCs w:val="22"/>
        </w:rPr>
        <w:t xml:space="preserve"> </w:t>
      </w:r>
      <w:r w:rsidR="003B6043" w:rsidRPr="0089639C">
        <w:rPr>
          <w:rFonts w:cs="Arial"/>
          <w:szCs w:val="22"/>
        </w:rPr>
        <w:t>are</w:t>
      </w:r>
      <w:r w:rsidR="00A211BA" w:rsidRPr="0089639C">
        <w:rPr>
          <w:rFonts w:cs="Arial"/>
          <w:szCs w:val="22"/>
        </w:rPr>
        <w:t xml:space="preserve"> </w:t>
      </w:r>
      <w:r w:rsidRPr="0089639C">
        <w:rPr>
          <w:rFonts w:cs="Arial"/>
          <w:szCs w:val="22"/>
        </w:rPr>
        <w:t xml:space="preserve">to be located as indicated on the </w:t>
      </w:r>
      <w:r w:rsidR="00CC63E9" w:rsidRPr="0089639C">
        <w:rPr>
          <w:rFonts w:cs="Arial"/>
          <w:szCs w:val="22"/>
        </w:rPr>
        <w:t>d</w:t>
      </w:r>
      <w:r w:rsidRPr="0089639C">
        <w:rPr>
          <w:rFonts w:cs="Arial"/>
          <w:szCs w:val="22"/>
        </w:rPr>
        <w:t xml:space="preserve">rawings. </w:t>
      </w:r>
      <w:r w:rsidR="000776CC" w:rsidRPr="0089639C">
        <w:rPr>
          <w:rFonts w:cs="Arial"/>
          <w:szCs w:val="22"/>
        </w:rPr>
        <w:t>All tank fittings shall be placed in the s</w:t>
      </w:r>
      <w:r w:rsidRPr="0089639C">
        <w:rPr>
          <w:rFonts w:cs="Arial"/>
          <w:szCs w:val="22"/>
        </w:rPr>
        <w:t>torage tank man</w:t>
      </w:r>
      <w:r w:rsidR="00326E33" w:rsidRPr="0089639C">
        <w:rPr>
          <w:rFonts w:cs="Arial"/>
          <w:szCs w:val="22"/>
        </w:rPr>
        <w:t>way</w:t>
      </w:r>
      <w:r w:rsidR="001C7F9F" w:rsidRPr="0089639C">
        <w:rPr>
          <w:rFonts w:cs="Arial"/>
          <w:szCs w:val="22"/>
        </w:rPr>
        <w:t xml:space="preserve"> covers</w:t>
      </w:r>
      <w:r w:rsidRPr="0089639C">
        <w:rPr>
          <w:rFonts w:cs="Arial"/>
          <w:szCs w:val="22"/>
        </w:rPr>
        <w:t>.</w:t>
      </w:r>
      <w:r w:rsidR="003B6043" w:rsidRPr="0089639C">
        <w:rPr>
          <w:rFonts w:cs="Arial"/>
          <w:szCs w:val="22"/>
        </w:rPr>
        <w:t xml:space="preserve"> </w:t>
      </w:r>
    </w:p>
    <w:p w14:paraId="72F29CB4" w14:textId="77777777" w:rsidR="00313D89" w:rsidRPr="0089639C" w:rsidRDefault="00313D89" w:rsidP="00313D8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313D89" w:rsidRPr="0089639C" w14:paraId="25F1D074" w14:textId="77777777" w:rsidTr="0089639C">
        <w:tc>
          <w:tcPr>
            <w:tcW w:w="10296" w:type="dxa"/>
            <w:shd w:val="clear" w:color="auto" w:fill="auto"/>
          </w:tcPr>
          <w:p w14:paraId="60728F56" w14:textId="77777777" w:rsidR="00313D89" w:rsidRPr="0089639C" w:rsidRDefault="00313D89">
            <w:pPr>
              <w:pStyle w:val="SpecSpecifierNotes0"/>
              <w:rPr>
                <w:rFonts w:cs="Arial"/>
                <w:szCs w:val="22"/>
              </w:rPr>
            </w:pPr>
            <w:r w:rsidRPr="0089639C">
              <w:rPr>
                <w:rFonts w:cs="Arial"/>
                <w:szCs w:val="22"/>
              </w:rPr>
              <w:t>Specifier Notes:  Man</w:t>
            </w:r>
            <w:r w:rsidR="001405AC" w:rsidRPr="0089639C">
              <w:rPr>
                <w:rFonts w:cs="Arial"/>
                <w:szCs w:val="22"/>
              </w:rPr>
              <w:t>hole</w:t>
            </w:r>
            <w:r w:rsidRPr="0089639C">
              <w:rPr>
                <w:rFonts w:cs="Arial"/>
                <w:szCs w:val="22"/>
              </w:rPr>
              <w:t xml:space="preserve"> covers are heavy and </w:t>
            </w:r>
            <w:r w:rsidR="0076132B" w:rsidRPr="0089639C">
              <w:rPr>
                <w:rFonts w:cs="Arial"/>
                <w:szCs w:val="22"/>
              </w:rPr>
              <w:t xml:space="preserve">the </w:t>
            </w:r>
            <w:r w:rsidRPr="0089639C">
              <w:rPr>
                <w:rFonts w:cs="Arial"/>
                <w:szCs w:val="22"/>
              </w:rPr>
              <w:t>potential for injury exists in handling them. A means of supporting them during installation or removal is prudent.</w:t>
            </w:r>
            <w:r w:rsidR="00CC63E9" w:rsidRPr="0089639C">
              <w:rPr>
                <w:rFonts w:cs="Arial"/>
                <w:szCs w:val="22"/>
              </w:rPr>
              <w:t xml:space="preserve"> Please select method below.</w:t>
            </w:r>
          </w:p>
        </w:tc>
      </w:tr>
    </w:tbl>
    <w:p w14:paraId="48D6AF6F" w14:textId="77777777" w:rsidR="00313D89" w:rsidRPr="0089639C" w:rsidRDefault="00313D89" w:rsidP="00313D89">
      <w:pPr>
        <w:pStyle w:val="SpecHeading51"/>
        <w:tabs>
          <w:tab w:val="clear" w:pos="720"/>
          <w:tab w:val="left" w:pos="900"/>
        </w:tabs>
        <w:ind w:left="1620" w:firstLine="0"/>
        <w:rPr>
          <w:rFonts w:cs="Arial"/>
          <w:szCs w:val="22"/>
        </w:rPr>
      </w:pPr>
    </w:p>
    <w:p w14:paraId="6F14FF20" w14:textId="452519C2" w:rsidR="00313D89" w:rsidRPr="0089639C" w:rsidRDefault="00313D89">
      <w:pPr>
        <w:pStyle w:val="SpecHeading51"/>
        <w:numPr>
          <w:ilvl w:val="1"/>
          <w:numId w:val="17"/>
        </w:numPr>
        <w:tabs>
          <w:tab w:val="clear" w:pos="720"/>
          <w:tab w:val="left" w:pos="900"/>
        </w:tabs>
        <w:rPr>
          <w:rFonts w:cs="Arial"/>
          <w:szCs w:val="22"/>
        </w:rPr>
      </w:pPr>
      <w:r w:rsidRPr="0089639C">
        <w:rPr>
          <w:rFonts w:cs="Arial"/>
          <w:szCs w:val="22"/>
        </w:rPr>
        <w:t>Man</w:t>
      </w:r>
      <w:r w:rsidR="001405AC" w:rsidRPr="0089639C">
        <w:rPr>
          <w:rFonts w:cs="Arial"/>
          <w:szCs w:val="22"/>
        </w:rPr>
        <w:t>hole</w:t>
      </w:r>
      <w:r w:rsidRPr="0089639C">
        <w:rPr>
          <w:rFonts w:cs="Arial"/>
          <w:szCs w:val="22"/>
        </w:rPr>
        <w:t xml:space="preserve"> covers shall have lifting</w:t>
      </w:r>
      <w:r w:rsidR="005F4A34">
        <w:rPr>
          <w:rFonts w:cs="Arial"/>
          <w:szCs w:val="22"/>
        </w:rPr>
        <w:t>-</w:t>
      </w:r>
      <w:r w:rsidRPr="0089639C">
        <w:rPr>
          <w:rFonts w:cs="Arial"/>
          <w:szCs w:val="22"/>
        </w:rPr>
        <w:t>eye</w:t>
      </w:r>
      <w:r w:rsidR="005F4A34">
        <w:rPr>
          <w:rFonts w:cs="Arial"/>
          <w:szCs w:val="22"/>
        </w:rPr>
        <w:t xml:space="preserve">, </w:t>
      </w:r>
      <w:r w:rsidRPr="0089639C">
        <w:rPr>
          <w:rFonts w:cs="Arial"/>
          <w:szCs w:val="22"/>
        </w:rPr>
        <w:t>surface handles.</w:t>
      </w:r>
    </w:p>
    <w:p w14:paraId="138C6B9C"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424C08" w14:textId="77777777" w:rsidTr="0089639C">
        <w:tc>
          <w:tcPr>
            <w:tcW w:w="10296" w:type="dxa"/>
            <w:shd w:val="clear" w:color="auto" w:fill="auto"/>
          </w:tcPr>
          <w:p w14:paraId="0D08F240" w14:textId="77777777" w:rsidR="00313D89" w:rsidRPr="0089639C" w:rsidRDefault="00313D89">
            <w:pPr>
              <w:pStyle w:val="SpecSpecifierNotes0"/>
              <w:rPr>
                <w:rFonts w:cs="Arial"/>
                <w:szCs w:val="22"/>
              </w:rPr>
            </w:pPr>
            <w:r w:rsidRPr="0089639C">
              <w:rPr>
                <w:rFonts w:cs="Arial"/>
                <w:szCs w:val="22"/>
              </w:rPr>
              <w:lastRenderedPageBreak/>
              <w:t>Specifier Notes:</w:t>
            </w:r>
            <w:r w:rsidR="006E00EF" w:rsidRPr="0089639C">
              <w:rPr>
                <w:rFonts w:cs="Arial"/>
                <w:szCs w:val="22"/>
              </w:rPr>
              <w:t xml:space="preserve"> For Reversed Flange Man</w:t>
            </w:r>
            <w:r w:rsidR="00326E33" w:rsidRPr="0089639C">
              <w:rPr>
                <w:rFonts w:cs="Arial"/>
                <w:szCs w:val="22"/>
              </w:rPr>
              <w:t>way</w:t>
            </w:r>
            <w:r w:rsidR="006E00EF" w:rsidRPr="0089639C">
              <w:rPr>
                <w:rFonts w:cs="Arial"/>
                <w:szCs w:val="22"/>
              </w:rPr>
              <w:t xml:space="preserve"> for mounting </w:t>
            </w:r>
            <w:r w:rsidR="0076132B" w:rsidRPr="0089639C">
              <w:rPr>
                <w:rFonts w:cs="Arial"/>
                <w:szCs w:val="22"/>
              </w:rPr>
              <w:t xml:space="preserve">the </w:t>
            </w:r>
            <w:r w:rsidR="006E00EF" w:rsidRPr="0089639C">
              <w:rPr>
                <w:rFonts w:cs="Arial"/>
                <w:szCs w:val="22"/>
              </w:rPr>
              <w:t>Containment Sump, refer to the drawings for the required Ring Patterns and threaded openings.</w:t>
            </w:r>
          </w:p>
        </w:tc>
      </w:tr>
    </w:tbl>
    <w:p w14:paraId="296B8D06" w14:textId="77777777" w:rsidR="00313D89" w:rsidRPr="0089639C" w:rsidRDefault="00313D89" w:rsidP="00313D89">
      <w:pPr>
        <w:ind w:left="900"/>
      </w:pPr>
    </w:p>
    <w:p w14:paraId="1E0DE8E9" w14:textId="77777777" w:rsidR="00A46CBC" w:rsidRPr="0089639C" w:rsidRDefault="002950FA" w:rsidP="00E323C1">
      <w:pPr>
        <w:numPr>
          <w:ilvl w:val="0"/>
          <w:numId w:val="17"/>
        </w:numPr>
      </w:pPr>
      <w:r w:rsidRPr="0089639C">
        <w:t xml:space="preserve">Provide two (2) </w:t>
      </w:r>
      <w:r w:rsidR="00A46CBC" w:rsidRPr="0089639C">
        <w:t>Reversed Flange Man</w:t>
      </w:r>
      <w:r w:rsidR="003C42FE" w:rsidRPr="0089639C">
        <w:t>way</w:t>
      </w:r>
      <w:r w:rsidR="003B6043" w:rsidRPr="0089639C">
        <w:t>s</w:t>
      </w:r>
      <w:r w:rsidR="00A46CBC" w:rsidRPr="0089639C">
        <w:t xml:space="preserve"> with a double bolt ring mounting and </w:t>
      </w:r>
      <w:r w:rsidR="00E1153A" w:rsidRPr="0089639C">
        <w:t>24</w:t>
      </w:r>
      <w:r w:rsidR="00A211BA" w:rsidRPr="0089639C">
        <w:t>-inch</w:t>
      </w:r>
      <w:r w:rsidRPr="0089639C">
        <w:t xml:space="preserve"> minimum</w:t>
      </w:r>
      <w:r w:rsidR="00A46CBC" w:rsidRPr="0089639C">
        <w:t xml:space="preserve"> inside diameter</w:t>
      </w:r>
      <w:r w:rsidRPr="0089639C">
        <w:t xml:space="preserve"> bolted access cover</w:t>
      </w:r>
      <w:r w:rsidR="006E00EF" w:rsidRPr="0089639C">
        <w:t xml:space="preserve"> with </w:t>
      </w:r>
      <w:r w:rsidR="00A211BA" w:rsidRPr="0089639C">
        <w:t>UL-listed</w:t>
      </w:r>
      <w:r w:rsidR="006E00EF" w:rsidRPr="0089639C">
        <w:t xml:space="preserve"> gasket</w:t>
      </w:r>
      <w:r w:rsidR="00A46CBC" w:rsidRPr="0089639C">
        <w:t>.</w:t>
      </w:r>
      <w:r w:rsidRPr="0089639C">
        <w:t xml:space="preserve"> </w:t>
      </w:r>
      <w:r w:rsidR="006E00EF" w:rsidRPr="0089639C">
        <w:t xml:space="preserve">Use studs or secure heads of bolts to </w:t>
      </w:r>
      <w:r w:rsidR="00A211BA" w:rsidRPr="0089639C">
        <w:t xml:space="preserve">the </w:t>
      </w:r>
      <w:r w:rsidR="006E00EF" w:rsidRPr="0089639C">
        <w:t xml:space="preserve">underside of </w:t>
      </w:r>
      <w:r w:rsidR="00A211BA" w:rsidRPr="0089639C">
        <w:t xml:space="preserve">the </w:t>
      </w:r>
      <w:r w:rsidR="006E00EF" w:rsidRPr="0089639C">
        <w:t>flange.</w:t>
      </w:r>
      <w:r w:rsidR="00E323C1" w:rsidRPr="0089639C">
        <w:t xml:space="preserve"> Protect threads on bolts during transit and installation.</w:t>
      </w:r>
    </w:p>
    <w:p w14:paraId="16AD024C" w14:textId="77777777" w:rsidR="002950FA" w:rsidRPr="0089639C" w:rsidRDefault="00A46CBC" w:rsidP="002950FA">
      <w:pPr>
        <w:numPr>
          <w:ilvl w:val="1"/>
          <w:numId w:val="17"/>
        </w:numPr>
      </w:pPr>
      <w:r w:rsidRPr="0089639C">
        <w:t xml:space="preserve">One ring pattern </w:t>
      </w:r>
      <w:r w:rsidR="006E00EF" w:rsidRPr="0089639C">
        <w:t xml:space="preserve">is </w:t>
      </w:r>
      <w:r w:rsidRPr="0089639C">
        <w:t xml:space="preserve">for </w:t>
      </w:r>
      <w:r w:rsidR="00A211BA" w:rsidRPr="0089639C">
        <w:t xml:space="preserve">the </w:t>
      </w:r>
      <w:r w:rsidRPr="0089639C">
        <w:t>mounting cover plate.</w:t>
      </w:r>
    </w:p>
    <w:p w14:paraId="063DD450" w14:textId="77777777" w:rsidR="006E00EF" w:rsidRPr="0089639C" w:rsidRDefault="00A46CBC" w:rsidP="006E00EF">
      <w:pPr>
        <w:numPr>
          <w:ilvl w:val="1"/>
          <w:numId w:val="17"/>
        </w:numPr>
      </w:pPr>
      <w:r w:rsidRPr="0089639C">
        <w:t xml:space="preserve">One ring pattern </w:t>
      </w:r>
      <w:r w:rsidR="006E00EF" w:rsidRPr="0089639C">
        <w:t xml:space="preserve">is </w:t>
      </w:r>
      <w:r w:rsidRPr="0089639C">
        <w:t xml:space="preserve">for mounting </w:t>
      </w:r>
      <w:r w:rsidR="00A211BA" w:rsidRPr="0089639C">
        <w:t xml:space="preserve">the </w:t>
      </w:r>
      <w:r w:rsidRPr="0089639C">
        <w:t xml:space="preserve">containment </w:t>
      </w:r>
      <w:r w:rsidR="00E1153A" w:rsidRPr="0089639C">
        <w:t>sump</w:t>
      </w:r>
      <w:r w:rsidRPr="0089639C">
        <w:t>.</w:t>
      </w:r>
    </w:p>
    <w:p w14:paraId="0D06A51B" w14:textId="77777777" w:rsidR="00E323C1" w:rsidRPr="0089639C" w:rsidRDefault="006E00EF" w:rsidP="00E323C1">
      <w:pPr>
        <w:numPr>
          <w:ilvl w:val="1"/>
          <w:numId w:val="17"/>
        </w:numPr>
      </w:pPr>
      <w:r w:rsidRPr="0089639C">
        <w:t xml:space="preserve">   The b</w:t>
      </w:r>
      <w:r w:rsidR="00A46CBC" w:rsidRPr="0089639C">
        <w:t xml:space="preserve">olted </w:t>
      </w:r>
      <w:r w:rsidRPr="0089639C">
        <w:t xml:space="preserve">access </w:t>
      </w:r>
      <w:r w:rsidR="00A46CBC" w:rsidRPr="0089639C">
        <w:t>cov</w:t>
      </w:r>
      <w:r w:rsidRPr="0089639C">
        <w:t xml:space="preserve">er shall have </w:t>
      </w:r>
      <w:r w:rsidR="00A46CBC" w:rsidRPr="0089639C">
        <w:t>welded threaded openings of</w:t>
      </w:r>
      <w:r w:rsidRPr="0089639C">
        <w:t xml:space="preserve"> </w:t>
      </w:r>
      <w:r w:rsidR="00A211BA" w:rsidRPr="0089639C">
        <w:t xml:space="preserve">the </w:t>
      </w:r>
      <w:r w:rsidR="00A46CBC" w:rsidRPr="0089639C">
        <w:t xml:space="preserve">number and sizes required. </w:t>
      </w:r>
    </w:p>
    <w:p w14:paraId="52F8BE72" w14:textId="77777777" w:rsidR="00A46CBC" w:rsidRPr="0089639C" w:rsidRDefault="00A46CBC" w:rsidP="006E591D">
      <w:pPr>
        <w:numPr>
          <w:ilvl w:val="1"/>
          <w:numId w:val="17"/>
        </w:numPr>
      </w:pPr>
      <w:r w:rsidRPr="0089639C">
        <w:t xml:space="preserve">Containment Sump Mounting Ring: Sized to accept </w:t>
      </w:r>
      <w:r w:rsidR="00E323C1" w:rsidRPr="0089639C">
        <w:t xml:space="preserve">minimum </w:t>
      </w:r>
      <w:r w:rsidR="00D93F3F" w:rsidRPr="0089639C">
        <w:t>48-inch</w:t>
      </w:r>
      <w:r w:rsidRPr="0089639C">
        <w:t xml:space="preserve"> fiberglass</w:t>
      </w:r>
      <w:r w:rsidR="00E323C1" w:rsidRPr="0089639C">
        <w:t xml:space="preserve"> </w:t>
      </w:r>
      <w:r w:rsidR="00E1153A" w:rsidRPr="0089639C">
        <w:t>watertight C</w:t>
      </w:r>
      <w:r w:rsidRPr="0089639C">
        <w:t xml:space="preserve">ontainment </w:t>
      </w:r>
      <w:r w:rsidR="00E1153A" w:rsidRPr="0089639C">
        <w:t>S</w:t>
      </w:r>
      <w:r w:rsidRPr="0089639C">
        <w:t>ump.</w:t>
      </w:r>
    </w:p>
    <w:p w14:paraId="2BAEF9C0" w14:textId="77777777" w:rsidR="00313D89" w:rsidRPr="0089639C" w:rsidRDefault="00313D89" w:rsidP="00645FED">
      <w:pPr>
        <w:numPr>
          <w:ilvl w:val="0"/>
          <w:numId w:val="17"/>
        </w:numPr>
        <w:rPr>
          <w:rFonts w:cs="Arial"/>
        </w:rPr>
      </w:pPr>
      <w:r w:rsidRPr="0089639C">
        <w:rPr>
          <w:rFonts w:cs="Arial"/>
        </w:rPr>
        <w:t>Corrosion Protection System:</w:t>
      </w:r>
      <w:r w:rsidR="00645FED" w:rsidRPr="0089639C">
        <w:rPr>
          <w:rFonts w:cs="Arial"/>
        </w:rPr>
        <w:t xml:space="preserve"> The corrosion control system shall be in strict conformance with </w:t>
      </w:r>
      <w:r w:rsidR="002B2E48" w:rsidRPr="0089639C">
        <w:rPr>
          <w:rFonts w:cs="Arial"/>
        </w:rPr>
        <w:t>Highland Tank</w:t>
      </w:r>
      <w:r w:rsidR="002521CE" w:rsidRPr="0089639C">
        <w:rPr>
          <w:rFonts w:cs="Arial"/>
        </w:rPr>
        <w:t xml:space="preserve"> </w:t>
      </w:r>
      <w:r w:rsidR="002B2E48" w:rsidRPr="0089639C">
        <w:rPr>
          <w:rFonts w:cs="Arial"/>
        </w:rPr>
        <w:t>HighGuard</w:t>
      </w:r>
      <w:r w:rsidR="00645FED" w:rsidRPr="0089639C">
        <w:rPr>
          <w:rFonts w:cs="Arial"/>
        </w:rPr>
        <w:t xml:space="preserve"> specifications.</w:t>
      </w:r>
    </w:p>
    <w:p w14:paraId="72B00886" w14:textId="77777777" w:rsidR="00313D89" w:rsidRPr="0089639C" w:rsidRDefault="00313D89">
      <w:pPr>
        <w:numPr>
          <w:ilvl w:val="1"/>
          <w:numId w:val="17"/>
        </w:numPr>
      </w:pPr>
      <w:r w:rsidRPr="0089639C">
        <w:rPr>
          <w:rFonts w:cs="Arial"/>
        </w:rPr>
        <w:t>Exterior Protective Coating</w:t>
      </w:r>
      <w:r w:rsidRPr="0089639C">
        <w:t>:</w:t>
      </w:r>
    </w:p>
    <w:p w14:paraId="6643EB59" w14:textId="77777777" w:rsidR="00313D89" w:rsidRPr="0089639C" w:rsidRDefault="00313D89">
      <w:pPr>
        <w:numPr>
          <w:ilvl w:val="2"/>
          <w:numId w:val="17"/>
        </w:numPr>
      </w:pPr>
      <w:r w:rsidRPr="0089639C">
        <w:t xml:space="preserve">Surface Preparation: Steel Grit </w:t>
      </w:r>
      <w:r w:rsidR="004F4067" w:rsidRPr="0089639C">
        <w:t>Blast</w:t>
      </w:r>
      <w:r w:rsidRPr="0089639C">
        <w:t xml:space="preserve"> - SSPC-SP 6/NACE No.3 Commercial Blast Cleaning.</w:t>
      </w:r>
    </w:p>
    <w:p w14:paraId="56A89A1C" w14:textId="77777777" w:rsidR="00313D89" w:rsidRPr="0089639C" w:rsidRDefault="00313D89">
      <w:pPr>
        <w:numPr>
          <w:ilvl w:val="2"/>
          <w:numId w:val="17"/>
        </w:numPr>
      </w:pPr>
      <w:r w:rsidRPr="0089639C">
        <w:t>Finish: External surfaces coated with 7</w:t>
      </w:r>
      <w:r w:rsidR="002B2E48" w:rsidRPr="0089639C">
        <w:t>5</w:t>
      </w:r>
      <w:r w:rsidRPr="0089639C">
        <w:t xml:space="preserve"> mils DFT Self-Reinforcing Polyurethane.</w:t>
      </w:r>
    </w:p>
    <w:p w14:paraId="1D2D09C7" w14:textId="77777777" w:rsidR="00313D89" w:rsidRPr="0089639C" w:rsidRDefault="00313D89">
      <w:pPr>
        <w:numPr>
          <w:ilvl w:val="3"/>
          <w:numId w:val="17"/>
        </w:numPr>
      </w:pPr>
      <w:r w:rsidRPr="0089639C">
        <w:t>Polyurethane coating shall have a high cross-link density, which is</w:t>
      </w:r>
      <w:r w:rsidR="004D6AA3" w:rsidRPr="0089639C">
        <w:t xml:space="preserve"> self-</w:t>
      </w:r>
      <w:r w:rsidRPr="0089639C">
        <w:t>reinforcing or self-fibrat</w:t>
      </w:r>
      <w:r w:rsidR="004D6AA3" w:rsidRPr="0089639C">
        <w:t>ed</w:t>
      </w:r>
      <w:r w:rsidRPr="0089639C">
        <w:t>. Artificial fillers or reinforcement (chopped fiberglass or roving) shall not be permitted</w:t>
      </w:r>
      <w:r w:rsidR="004D6AA3" w:rsidRPr="0089639C">
        <w:t>.</w:t>
      </w:r>
    </w:p>
    <w:p w14:paraId="63DCD675" w14:textId="77777777" w:rsidR="00DE246D" w:rsidRPr="0089639C" w:rsidRDefault="00313D89" w:rsidP="002B2E48">
      <w:pPr>
        <w:numPr>
          <w:ilvl w:val="3"/>
          <w:numId w:val="17"/>
        </w:numPr>
      </w:pPr>
      <w:r w:rsidRPr="0089639C">
        <w:t xml:space="preserve">Coating shall be subjected to a </w:t>
      </w:r>
      <w:r w:rsidR="004F4067" w:rsidRPr="0089639C">
        <w:t>1</w:t>
      </w:r>
      <w:r w:rsidR="00DE246D" w:rsidRPr="0089639C">
        <w:t>0</w:t>
      </w:r>
      <w:r w:rsidR="004F4067" w:rsidRPr="0089639C">
        <w:t>,000-volt</w:t>
      </w:r>
      <w:r w:rsidRPr="0089639C">
        <w:t xml:space="preserve"> spark test after application to ensure coating integrity and effective corrosion protection</w:t>
      </w:r>
      <w:r w:rsidR="00612DD2" w:rsidRPr="0089639C">
        <w:t>.</w:t>
      </w:r>
    </w:p>
    <w:p w14:paraId="2A1C2511" w14:textId="77777777" w:rsidR="00313D89" w:rsidRPr="0089639C" w:rsidRDefault="00EC5998">
      <w:pPr>
        <w:numPr>
          <w:ilvl w:val="1"/>
          <w:numId w:val="17"/>
        </w:numPr>
      </w:pPr>
      <w:r w:rsidRPr="0089639C">
        <w:rPr>
          <w:rFonts w:cs="Arial"/>
        </w:rPr>
        <w:t xml:space="preserve">   </w:t>
      </w:r>
      <w:r w:rsidR="00313D89" w:rsidRPr="0089639C">
        <w:rPr>
          <w:rFonts w:cs="Arial"/>
        </w:rPr>
        <w:t>Interior Protective Coating:</w:t>
      </w:r>
      <w:r w:rsidR="00F3184C" w:rsidRPr="0089639C">
        <w:rPr>
          <w:rFonts w:cs="Arial"/>
        </w:rPr>
        <w:t xml:space="preserve"> OPTIONAL</w:t>
      </w:r>
    </w:p>
    <w:p w14:paraId="14C6B97F" w14:textId="77777777" w:rsidR="00313D89" w:rsidRPr="0089639C" w:rsidRDefault="00313D89">
      <w:pPr>
        <w:numPr>
          <w:ilvl w:val="2"/>
          <w:numId w:val="17"/>
        </w:numPr>
      </w:pPr>
      <w:r w:rsidRPr="0089639C">
        <w:t xml:space="preserve">Surface Preparation: Steel Grit </w:t>
      </w:r>
      <w:r w:rsidR="004F4067" w:rsidRPr="0089639C">
        <w:t>B</w:t>
      </w:r>
      <w:r w:rsidRPr="0089639C">
        <w:t>last - SSPC-SP 10/NACE No. 2, Near-White Blast Cleaning.</w:t>
      </w:r>
    </w:p>
    <w:p w14:paraId="26C6F915" w14:textId="77777777" w:rsidR="00313D89" w:rsidRPr="0089639C" w:rsidRDefault="00313D89" w:rsidP="006E591D">
      <w:pPr>
        <w:numPr>
          <w:ilvl w:val="2"/>
          <w:numId w:val="17"/>
        </w:numPr>
      </w:pPr>
      <w:r w:rsidRPr="0089639C">
        <w:t xml:space="preserve">Finish: Internal surfaces coated with 15 mils DFT </w:t>
      </w:r>
      <w:r w:rsidRPr="0089639C">
        <w:rPr>
          <w:rFonts w:cs="Arial"/>
          <w:szCs w:val="22"/>
        </w:rPr>
        <w:t xml:space="preserve">solvent-free, </w:t>
      </w:r>
      <w:r w:rsidR="00AD6A77" w:rsidRPr="0089639C">
        <w:rPr>
          <w:rFonts w:cs="Arial"/>
          <w:szCs w:val="22"/>
        </w:rPr>
        <w:t>two-component</w:t>
      </w:r>
      <w:r w:rsidRPr="0089639C">
        <w:rPr>
          <w:rFonts w:cs="Arial"/>
          <w:szCs w:val="22"/>
        </w:rPr>
        <w:t xml:space="preserve"> polyurethane lining.</w:t>
      </w:r>
    </w:p>
    <w:p w14:paraId="3A4E5A18" w14:textId="77777777" w:rsidR="00313D89" w:rsidRPr="0089639C" w:rsidRDefault="00313D89" w:rsidP="006E591D">
      <w:pPr>
        <w:numPr>
          <w:ilvl w:val="0"/>
          <w:numId w:val="17"/>
        </w:numPr>
      </w:pPr>
      <w:r w:rsidRPr="0089639C">
        <w:rPr>
          <w:rFonts w:cs="Arial"/>
        </w:rPr>
        <w:t xml:space="preserve">Lifting lugs shall be provided at balancing points to facilitate </w:t>
      </w:r>
      <w:r w:rsidR="004D2DF7" w:rsidRPr="0089639C">
        <w:rPr>
          <w:rFonts w:cs="Arial"/>
        </w:rPr>
        <w:t>fuel</w:t>
      </w:r>
      <w:r w:rsidR="009519AF" w:rsidRPr="0089639C">
        <w:rPr>
          <w:rFonts w:cs="Arial"/>
        </w:rPr>
        <w:t>-</w:t>
      </w:r>
      <w:r w:rsidR="004D2DF7" w:rsidRPr="0089639C">
        <w:rPr>
          <w:rFonts w:cs="Arial"/>
        </w:rPr>
        <w:t xml:space="preserve">oil </w:t>
      </w:r>
      <w:r w:rsidRPr="0089639C">
        <w:rPr>
          <w:rFonts w:cs="Arial"/>
        </w:rPr>
        <w:t>storage tank handling and installation.</w:t>
      </w:r>
    </w:p>
    <w:p w14:paraId="6AE31EC9" w14:textId="77777777" w:rsidR="00313D89" w:rsidRPr="0089639C" w:rsidRDefault="00313D89">
      <w:pPr>
        <w:numPr>
          <w:ilvl w:val="0"/>
          <w:numId w:val="17"/>
        </w:numPr>
      </w:pPr>
      <w:r w:rsidRPr="0089639C">
        <w:t xml:space="preserve">Identification plates: Plates to be affixed in </w:t>
      </w:r>
      <w:r w:rsidR="00AD6A77" w:rsidRPr="0089639C">
        <w:t xml:space="preserve">a </w:t>
      </w:r>
      <w:r w:rsidRPr="0089639C">
        <w:t xml:space="preserve">prominent location and be durable and legible throughout equipment life </w:t>
      </w:r>
    </w:p>
    <w:p w14:paraId="2620FD95" w14:textId="77777777" w:rsidR="00313D89" w:rsidRPr="0089639C" w:rsidRDefault="00313D89" w:rsidP="00313D8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39186AA7" w14:textId="77777777" w:rsidTr="0089639C">
        <w:tc>
          <w:tcPr>
            <w:tcW w:w="10296" w:type="dxa"/>
            <w:shd w:val="clear" w:color="auto" w:fill="auto"/>
          </w:tcPr>
          <w:p w14:paraId="5AACFAA5" w14:textId="77777777" w:rsidR="00313D89" w:rsidRPr="0089639C" w:rsidRDefault="00313D89">
            <w:pPr>
              <w:pStyle w:val="SpecSpecifierNotes0"/>
              <w:rPr>
                <w:rFonts w:cs="Arial"/>
                <w:szCs w:val="22"/>
              </w:rPr>
            </w:pPr>
            <w:r w:rsidRPr="0089639C">
              <w:rPr>
                <w:rFonts w:cs="Arial"/>
                <w:szCs w:val="22"/>
              </w:rPr>
              <w:t>Specifier Notes:  Specify Optional Equipment</w:t>
            </w:r>
            <w:r w:rsidR="00CC63E9" w:rsidRPr="0089639C">
              <w:rPr>
                <w:rFonts w:cs="Arial"/>
                <w:szCs w:val="22"/>
              </w:rPr>
              <w:t xml:space="preserve"> below, remove unwanted items</w:t>
            </w:r>
          </w:p>
        </w:tc>
      </w:tr>
    </w:tbl>
    <w:p w14:paraId="78C052EB" w14:textId="77777777" w:rsidR="00313D89" w:rsidRPr="0089639C" w:rsidRDefault="00313D89" w:rsidP="00313D89">
      <w:pPr>
        <w:pStyle w:val="SpecHeading4A"/>
        <w:rPr>
          <w:rFonts w:cs="Arial"/>
        </w:rPr>
      </w:pPr>
    </w:p>
    <w:p w14:paraId="053A01CD" w14:textId="77777777" w:rsidR="005D4429" w:rsidRPr="0089639C" w:rsidRDefault="002B2E48" w:rsidP="006E1CC5">
      <w:pPr>
        <w:pStyle w:val="SpecHeading4A"/>
        <w:numPr>
          <w:ilvl w:val="0"/>
          <w:numId w:val="36"/>
        </w:numPr>
        <w:rPr>
          <w:rFonts w:cs="Arial"/>
          <w:szCs w:val="22"/>
        </w:rPr>
      </w:pPr>
      <w:r w:rsidRPr="0089639C">
        <w:rPr>
          <w:rFonts w:cs="Arial"/>
          <w:szCs w:val="22"/>
        </w:rPr>
        <w:t>HighGuard</w:t>
      </w:r>
      <w:r w:rsidR="005D4429" w:rsidRPr="0089639C">
        <w:rPr>
          <w:rFonts w:cs="Arial"/>
          <w:szCs w:val="22"/>
        </w:rPr>
        <w:t xml:space="preserve"> Double-Wall Steel, Underground Fuel</w:t>
      </w:r>
      <w:r w:rsidR="009519AF" w:rsidRPr="0089639C">
        <w:rPr>
          <w:rFonts w:cs="Arial"/>
          <w:szCs w:val="22"/>
        </w:rPr>
        <w:t>-</w:t>
      </w:r>
      <w:r w:rsidR="005D4429" w:rsidRPr="0089639C">
        <w:rPr>
          <w:rFonts w:cs="Arial"/>
          <w:szCs w:val="22"/>
        </w:rPr>
        <w:t>Oil, Storage Tank(s</w:t>
      </w:r>
      <w:r w:rsidR="009B4B18" w:rsidRPr="0089639C">
        <w:rPr>
          <w:rFonts w:cs="Arial"/>
          <w:szCs w:val="22"/>
        </w:rPr>
        <w:t>)</w:t>
      </w:r>
      <w:r w:rsidR="005D4429" w:rsidRPr="0089639C">
        <w:rPr>
          <w:rFonts w:cs="Arial"/>
          <w:szCs w:val="22"/>
        </w:rPr>
        <w:t xml:space="preserve"> </w:t>
      </w:r>
    </w:p>
    <w:p w14:paraId="1D63D5D7" w14:textId="77777777" w:rsidR="00313D89" w:rsidRPr="0089639C" w:rsidRDefault="005D4429" w:rsidP="005D4429">
      <w:pPr>
        <w:pStyle w:val="SpecHeading4A"/>
        <w:ind w:left="270" w:firstLine="0"/>
        <w:rPr>
          <w:rFonts w:cs="Arial"/>
          <w:szCs w:val="22"/>
        </w:rPr>
      </w:pPr>
      <w:r w:rsidRPr="0089639C">
        <w:rPr>
          <w:rFonts w:cs="Arial"/>
          <w:szCs w:val="22"/>
        </w:rPr>
        <w:tab/>
      </w:r>
      <w:r w:rsidR="00313D89" w:rsidRPr="0089639C">
        <w:rPr>
          <w:rFonts w:cs="Arial"/>
          <w:szCs w:val="22"/>
        </w:rPr>
        <w:t>Options/Accessories:</w:t>
      </w:r>
    </w:p>
    <w:p w14:paraId="1A0F4DB5" w14:textId="77777777" w:rsidR="00032DF5" w:rsidRPr="0089639C" w:rsidRDefault="00032DF5" w:rsidP="00032DF5">
      <w:pPr>
        <w:pStyle w:val="SpecHeading51"/>
        <w:numPr>
          <w:ilvl w:val="0"/>
          <w:numId w:val="18"/>
        </w:numPr>
        <w:rPr>
          <w:rFonts w:cs="Arial"/>
          <w:szCs w:val="22"/>
        </w:rPr>
      </w:pPr>
      <w:r w:rsidRPr="0089639C">
        <w:rPr>
          <w:rFonts w:cs="Arial"/>
          <w:szCs w:val="22"/>
        </w:rPr>
        <w:t>Venting: Tank system(s) shall include one (1) normal vent for the primary tank(s)</w:t>
      </w:r>
    </w:p>
    <w:p w14:paraId="5824DFDC" w14:textId="77777777" w:rsidR="00032DF5" w:rsidRPr="0089639C" w:rsidRDefault="00032DF5" w:rsidP="00032DF5">
      <w:pPr>
        <w:pStyle w:val="SpecHeading51"/>
        <w:numPr>
          <w:ilvl w:val="1"/>
          <w:numId w:val="18"/>
        </w:numPr>
        <w:rPr>
          <w:rFonts w:cs="Arial"/>
          <w:szCs w:val="22"/>
        </w:rPr>
      </w:pPr>
      <w:r w:rsidRPr="0089639C">
        <w:rPr>
          <w:rFonts w:cs="Arial"/>
          <w:szCs w:val="22"/>
        </w:rPr>
        <w:t>Capacity of the vent shall be sized according to Table 2-8, NFPA 30.</w:t>
      </w:r>
    </w:p>
    <w:p w14:paraId="19ACE33A" w14:textId="77777777" w:rsidR="00032DF5" w:rsidRPr="0089639C" w:rsidRDefault="00032DF5" w:rsidP="00032DF5">
      <w:pPr>
        <w:pStyle w:val="SpecHeading51"/>
        <w:numPr>
          <w:ilvl w:val="1"/>
          <w:numId w:val="18"/>
        </w:numPr>
        <w:rPr>
          <w:rFonts w:cs="Arial"/>
          <w:szCs w:val="22"/>
        </w:rPr>
      </w:pPr>
      <w:r w:rsidRPr="0089639C">
        <w:rPr>
          <w:rFonts w:cs="Arial"/>
          <w:szCs w:val="22"/>
        </w:rPr>
        <w:t>Vent riser piping shall be a minimum 2" diameter, Schedule 40 steel pipe, pre-cut for field assembly, and conform to ANSI B31.3 or ASTM A53, A106</w:t>
      </w:r>
      <w:r w:rsidR="006920B9" w:rsidRPr="0089639C">
        <w:rPr>
          <w:rFonts w:cs="Arial"/>
          <w:szCs w:val="22"/>
        </w:rPr>
        <w:t>,</w:t>
      </w:r>
      <w:r w:rsidRPr="0089639C">
        <w:rPr>
          <w:rFonts w:cs="Arial"/>
          <w:szCs w:val="22"/>
        </w:rPr>
        <w:t xml:space="preserve"> or A135. </w:t>
      </w:r>
      <w:r w:rsidR="006920B9" w:rsidRPr="0089639C">
        <w:rPr>
          <w:rFonts w:cs="Arial"/>
          <w:szCs w:val="22"/>
        </w:rPr>
        <w:t>The length</w:t>
      </w:r>
      <w:r w:rsidRPr="0089639C">
        <w:rPr>
          <w:rFonts w:cs="Arial"/>
          <w:szCs w:val="22"/>
        </w:rPr>
        <w:t xml:space="preserve"> of </w:t>
      </w:r>
      <w:r w:rsidR="006920B9" w:rsidRPr="0089639C">
        <w:rPr>
          <w:rFonts w:cs="Arial"/>
          <w:szCs w:val="22"/>
        </w:rPr>
        <w:t xml:space="preserve">the </w:t>
      </w:r>
      <w:r w:rsidRPr="0089639C">
        <w:rPr>
          <w:rFonts w:cs="Arial"/>
          <w:szCs w:val="22"/>
        </w:rPr>
        <w:t xml:space="preserve">pipe shall be such that the point of vent discharge is a minimum </w:t>
      </w:r>
      <w:r w:rsidR="006920B9" w:rsidRPr="0089639C">
        <w:rPr>
          <w:rFonts w:cs="Arial"/>
          <w:szCs w:val="22"/>
        </w:rPr>
        <w:t xml:space="preserve">of </w:t>
      </w:r>
      <w:r w:rsidRPr="0089639C">
        <w:rPr>
          <w:rFonts w:cs="Arial"/>
          <w:szCs w:val="22"/>
        </w:rPr>
        <w:t>12 feet above grade.</w:t>
      </w:r>
    </w:p>
    <w:p w14:paraId="1895D58E" w14:textId="530FE4EB" w:rsidR="00E54974" w:rsidRPr="0089639C" w:rsidRDefault="00B16CEE" w:rsidP="00E54974">
      <w:pPr>
        <w:pStyle w:val="SpecHeading51"/>
        <w:numPr>
          <w:ilvl w:val="1"/>
          <w:numId w:val="18"/>
        </w:numPr>
        <w:rPr>
          <w:rFonts w:cs="Arial"/>
          <w:szCs w:val="22"/>
        </w:rPr>
      </w:pPr>
      <w:r>
        <w:rPr>
          <w:rFonts w:cs="Arial"/>
          <w:szCs w:val="22"/>
        </w:rPr>
        <w:t>3</w:t>
      </w:r>
      <w:r w:rsidR="00637606" w:rsidRPr="0089639C">
        <w:rPr>
          <w:rFonts w:cs="Arial"/>
          <w:szCs w:val="22"/>
        </w:rPr>
        <w:t xml:space="preserve">” </w:t>
      </w:r>
      <w:r w:rsidR="00D07F95" w:rsidRPr="0089639C">
        <w:rPr>
          <w:rFonts w:cs="Arial"/>
          <w:szCs w:val="22"/>
        </w:rPr>
        <w:t xml:space="preserve">Updraft Vent - Acceptable Manufacture: </w:t>
      </w:r>
      <w:r w:rsidR="00346D7E" w:rsidRPr="005F4A34">
        <w:rPr>
          <w:rFonts w:cs="Arial"/>
          <w:szCs w:val="22"/>
          <w:highlight w:val="yellow"/>
        </w:rPr>
        <w:t>____________</w:t>
      </w:r>
    </w:p>
    <w:p w14:paraId="472E65E1" w14:textId="77777777" w:rsidR="00E54974" w:rsidRPr="0089639C" w:rsidRDefault="00032DF5" w:rsidP="00E54974">
      <w:pPr>
        <w:pStyle w:val="SpecHeading51"/>
        <w:numPr>
          <w:ilvl w:val="1"/>
          <w:numId w:val="18"/>
        </w:numPr>
        <w:rPr>
          <w:rFonts w:cs="Arial"/>
          <w:szCs w:val="22"/>
        </w:rPr>
      </w:pPr>
      <w:r w:rsidRPr="0089639C">
        <w:rPr>
          <w:rFonts w:cs="Arial"/>
          <w:szCs w:val="22"/>
        </w:rPr>
        <w:t>Vent installation shall comply with applicable sections of the fire and mechanical codes, including, but not limited to, NFPA 30A and NFPA 30</w:t>
      </w:r>
      <w:bookmarkStart w:id="9" w:name="_Hlk162509344"/>
    </w:p>
    <w:p w14:paraId="5A07328B" w14:textId="77777777" w:rsidR="001E16D7" w:rsidRPr="0089639C" w:rsidRDefault="001E16D7" w:rsidP="001E16D7">
      <w:pPr>
        <w:numPr>
          <w:ilvl w:val="0"/>
          <w:numId w:val="18"/>
        </w:numPr>
        <w:rPr>
          <w:rFonts w:cs="Arial"/>
          <w:szCs w:val="22"/>
        </w:rPr>
      </w:pPr>
      <w:r w:rsidRPr="0089639C">
        <w:rPr>
          <w:rFonts w:cs="Arial"/>
          <w:szCs w:val="22"/>
        </w:rPr>
        <w:t xml:space="preserve">Below Grade </w:t>
      </w:r>
      <w:r w:rsidR="00E87F23" w:rsidRPr="0089639C">
        <w:rPr>
          <w:rFonts w:cs="Arial"/>
          <w:szCs w:val="22"/>
        </w:rPr>
        <w:t xml:space="preserve">Double Wall Fill </w:t>
      </w:r>
      <w:r w:rsidRPr="0089639C">
        <w:rPr>
          <w:rFonts w:cs="Arial"/>
          <w:szCs w:val="22"/>
        </w:rPr>
        <w:t>Spill Containment Assembly:</w:t>
      </w:r>
    </w:p>
    <w:p w14:paraId="612AD51D" w14:textId="77777777" w:rsidR="001E16D7" w:rsidRPr="0089639C" w:rsidRDefault="001E16D7" w:rsidP="001E16D7">
      <w:pPr>
        <w:numPr>
          <w:ilvl w:val="1"/>
          <w:numId w:val="18"/>
        </w:numPr>
        <w:rPr>
          <w:rFonts w:cs="Arial"/>
          <w:szCs w:val="22"/>
        </w:rPr>
      </w:pPr>
      <w:r w:rsidRPr="0089639C">
        <w:rPr>
          <w:rFonts w:cs="Arial"/>
          <w:szCs w:val="22"/>
        </w:rPr>
        <w:lastRenderedPageBreak/>
        <w:t>Size: 15 gallons.</w:t>
      </w:r>
    </w:p>
    <w:p w14:paraId="433E927A" w14:textId="77777777" w:rsidR="00E87F23" w:rsidRPr="0089639C" w:rsidRDefault="00E87F23" w:rsidP="001E16D7">
      <w:pPr>
        <w:numPr>
          <w:ilvl w:val="1"/>
          <w:numId w:val="18"/>
        </w:numPr>
        <w:rPr>
          <w:rFonts w:cs="Arial"/>
          <w:szCs w:val="22"/>
        </w:rPr>
      </w:pPr>
      <w:r w:rsidRPr="0089639C">
        <w:rPr>
          <w:rFonts w:cs="Arial"/>
          <w:szCs w:val="22"/>
        </w:rPr>
        <w:t>Stainless steel construction</w:t>
      </w:r>
    </w:p>
    <w:p w14:paraId="52861D19" w14:textId="10BF0B77" w:rsidR="00E87F23" w:rsidRPr="0089639C" w:rsidRDefault="00E87F23" w:rsidP="001E16D7">
      <w:pPr>
        <w:numPr>
          <w:ilvl w:val="1"/>
          <w:numId w:val="18"/>
        </w:numPr>
        <w:rPr>
          <w:rFonts w:cs="Arial"/>
          <w:szCs w:val="22"/>
        </w:rPr>
      </w:pPr>
      <w:r w:rsidRPr="0089639C">
        <w:rPr>
          <w:rFonts w:cs="Arial"/>
          <w:szCs w:val="22"/>
        </w:rPr>
        <w:t xml:space="preserve">UL 2447 </w:t>
      </w:r>
      <w:r w:rsidR="0007511A" w:rsidRPr="0089639C">
        <w:rPr>
          <w:rFonts w:cs="Arial"/>
          <w:szCs w:val="22"/>
        </w:rPr>
        <w:t>Listed</w:t>
      </w:r>
      <w:r w:rsidR="00E54974" w:rsidRPr="0089639C">
        <w:rPr>
          <w:rFonts w:cs="Arial"/>
          <w:szCs w:val="22"/>
        </w:rPr>
        <w:t xml:space="preserve"> for USTs</w:t>
      </w:r>
    </w:p>
    <w:p w14:paraId="7E172C8F" w14:textId="77777777" w:rsidR="001E16D7" w:rsidRPr="0089639C" w:rsidRDefault="0007511A" w:rsidP="001E16D7">
      <w:pPr>
        <w:numPr>
          <w:ilvl w:val="1"/>
          <w:numId w:val="18"/>
        </w:numPr>
        <w:rPr>
          <w:rFonts w:cs="Arial"/>
          <w:szCs w:val="22"/>
        </w:rPr>
      </w:pPr>
      <w:r w:rsidRPr="0089639C">
        <w:rPr>
          <w:rFonts w:cs="Arial"/>
          <w:szCs w:val="22"/>
        </w:rPr>
        <w:t xml:space="preserve">Integral Hatch </w:t>
      </w:r>
      <w:r w:rsidR="001E16D7" w:rsidRPr="0089639C">
        <w:rPr>
          <w:rFonts w:cs="Arial"/>
          <w:szCs w:val="22"/>
        </w:rPr>
        <w:t>Cover: Waterproof, locking type.</w:t>
      </w:r>
    </w:p>
    <w:p w14:paraId="6ACFD431" w14:textId="77777777" w:rsidR="0022777E" w:rsidRPr="0089639C" w:rsidRDefault="0007511A" w:rsidP="00E54974">
      <w:pPr>
        <w:numPr>
          <w:ilvl w:val="1"/>
          <w:numId w:val="18"/>
        </w:numPr>
        <w:rPr>
          <w:rFonts w:cs="Arial"/>
          <w:szCs w:val="22"/>
        </w:rPr>
      </w:pPr>
      <w:r w:rsidRPr="0089639C">
        <w:rPr>
          <w:rFonts w:cs="Arial"/>
          <w:szCs w:val="22"/>
        </w:rPr>
        <w:t xml:space="preserve">Grade Access Manhole for access to below grade fill spill container: 30” diameter composite </w:t>
      </w:r>
      <w:r w:rsidR="008C3300" w:rsidRPr="0089639C">
        <w:rPr>
          <w:rFonts w:cs="Arial"/>
          <w:szCs w:val="22"/>
        </w:rPr>
        <w:t>watertight</w:t>
      </w:r>
      <w:r w:rsidRPr="0089639C">
        <w:rPr>
          <w:rFonts w:cs="Arial"/>
          <w:szCs w:val="22"/>
        </w:rPr>
        <w:t xml:space="preserve"> flush cover with frame and 12” deep skirt complying with </w:t>
      </w:r>
    </w:p>
    <w:p w14:paraId="5A155A0A" w14:textId="53BF342E" w:rsidR="001E16D7" w:rsidRPr="0089639C" w:rsidRDefault="0007511A" w:rsidP="0022777E">
      <w:pPr>
        <w:ind w:left="1620"/>
        <w:rPr>
          <w:rFonts w:cs="Arial"/>
          <w:szCs w:val="22"/>
        </w:rPr>
      </w:pPr>
      <w:r w:rsidRPr="0089639C">
        <w:rPr>
          <w:rFonts w:cs="Arial"/>
          <w:szCs w:val="22"/>
        </w:rPr>
        <w:t>EN-124 load rating.</w:t>
      </w:r>
    </w:p>
    <w:p w14:paraId="002C27A6" w14:textId="767AE3B1" w:rsidR="00D43BC7" w:rsidRPr="0089639C" w:rsidRDefault="00E54974" w:rsidP="00983430">
      <w:pPr>
        <w:numPr>
          <w:ilvl w:val="1"/>
          <w:numId w:val="18"/>
        </w:numPr>
        <w:rPr>
          <w:rFonts w:cs="Arial"/>
          <w:szCs w:val="22"/>
        </w:rPr>
      </w:pPr>
      <w:r w:rsidRPr="0089639C">
        <w:rPr>
          <w:rFonts w:cs="Arial"/>
          <w:szCs w:val="22"/>
        </w:rPr>
        <w:t>Manual push d</w:t>
      </w:r>
      <w:r w:rsidR="001E16D7" w:rsidRPr="0089639C">
        <w:rPr>
          <w:rFonts w:cs="Arial"/>
          <w:szCs w:val="22"/>
        </w:rPr>
        <w:t>rain valve</w:t>
      </w:r>
      <w:r w:rsidR="00D43BC7" w:rsidRPr="0089639C">
        <w:rPr>
          <w:rFonts w:cs="Arial"/>
          <w:szCs w:val="22"/>
        </w:rPr>
        <w:t>.</w:t>
      </w:r>
    </w:p>
    <w:p w14:paraId="38F9C201" w14:textId="45855E7F" w:rsidR="009C6086" w:rsidRPr="0089639C" w:rsidRDefault="00D43BC7" w:rsidP="009C6086">
      <w:pPr>
        <w:numPr>
          <w:ilvl w:val="1"/>
          <w:numId w:val="1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9"/>
    <w:p w14:paraId="60946AC4" w14:textId="77777777" w:rsidR="009C6086" w:rsidRPr="0089639C" w:rsidRDefault="009C6086" w:rsidP="009C6086">
      <w:pPr>
        <w:rPr>
          <w:rFonts w:cs="Arial"/>
          <w:szCs w:val="22"/>
        </w:rPr>
      </w:pPr>
      <w:r w:rsidRPr="0089639C">
        <w:rPr>
          <w:rFonts w:cs="Arial"/>
          <w:szCs w:val="22"/>
        </w:rPr>
        <w:t>OR</w:t>
      </w:r>
    </w:p>
    <w:p w14:paraId="38D0D797" w14:textId="77777777" w:rsidR="00E54974" w:rsidRPr="0089639C" w:rsidRDefault="00E54974" w:rsidP="009C6086">
      <w:pPr>
        <w:rPr>
          <w:rFonts w:cs="Arial"/>
          <w:szCs w:val="22"/>
        </w:rPr>
      </w:pPr>
    </w:p>
    <w:p w14:paraId="3EEB9565" w14:textId="77777777" w:rsidR="009C6086" w:rsidRPr="0089639C" w:rsidRDefault="00691CDE" w:rsidP="00D43BC7">
      <w:pPr>
        <w:numPr>
          <w:ilvl w:val="0"/>
          <w:numId w:val="39"/>
        </w:numPr>
        <w:rPr>
          <w:rFonts w:cs="Arial"/>
          <w:szCs w:val="22"/>
        </w:rPr>
      </w:pPr>
      <w:r w:rsidRPr="0089639C">
        <w:rPr>
          <w:rFonts w:cs="Arial"/>
          <w:szCs w:val="22"/>
        </w:rPr>
        <w:t>Above Grade Remote Fill Port Assembly – 3”</w:t>
      </w:r>
    </w:p>
    <w:p w14:paraId="6ECF1FDA" w14:textId="77777777" w:rsidR="00691CDE" w:rsidRPr="0089639C" w:rsidRDefault="00691CDE" w:rsidP="00D43BC7">
      <w:pPr>
        <w:numPr>
          <w:ilvl w:val="1"/>
          <w:numId w:val="39"/>
        </w:numPr>
        <w:rPr>
          <w:rFonts w:cs="Arial"/>
          <w:szCs w:val="22"/>
        </w:rPr>
      </w:pPr>
      <w:r w:rsidRPr="0089639C">
        <w:rPr>
          <w:rFonts w:cs="Arial"/>
          <w:szCs w:val="22"/>
        </w:rPr>
        <w:t>Min. 10 Gal</w:t>
      </w:r>
      <w:r w:rsidR="00B72EEC" w:rsidRPr="0089639C">
        <w:rPr>
          <w:rFonts w:cs="Arial"/>
          <w:szCs w:val="22"/>
        </w:rPr>
        <w:t>.</w:t>
      </w:r>
      <w:r w:rsidRPr="0089639C">
        <w:rPr>
          <w:rFonts w:cs="Arial"/>
          <w:szCs w:val="22"/>
        </w:rPr>
        <w:t xml:space="preserve"> Painted enclosure</w:t>
      </w:r>
    </w:p>
    <w:p w14:paraId="1B05D812" w14:textId="77777777" w:rsidR="00691CDE" w:rsidRPr="0089639C" w:rsidRDefault="00691CDE" w:rsidP="00D43BC7">
      <w:pPr>
        <w:numPr>
          <w:ilvl w:val="1"/>
          <w:numId w:val="39"/>
        </w:numPr>
        <w:rPr>
          <w:rFonts w:cs="Arial"/>
          <w:szCs w:val="22"/>
        </w:rPr>
      </w:pPr>
      <w:r w:rsidRPr="0089639C">
        <w:rPr>
          <w:rFonts w:cs="Arial"/>
          <w:szCs w:val="22"/>
        </w:rPr>
        <w:t>Quick connect w/dust cap</w:t>
      </w:r>
    </w:p>
    <w:p w14:paraId="4A3EF757" w14:textId="77777777" w:rsidR="00691CDE" w:rsidRPr="0089639C" w:rsidRDefault="00691CDE" w:rsidP="00D43BC7">
      <w:pPr>
        <w:numPr>
          <w:ilvl w:val="1"/>
          <w:numId w:val="39"/>
        </w:numPr>
        <w:rPr>
          <w:rFonts w:cs="Arial"/>
          <w:szCs w:val="22"/>
        </w:rPr>
      </w:pPr>
      <w:r w:rsidRPr="0089639C">
        <w:rPr>
          <w:rFonts w:cs="Arial"/>
          <w:szCs w:val="22"/>
        </w:rPr>
        <w:t>SS ball valve</w:t>
      </w:r>
    </w:p>
    <w:p w14:paraId="6CA3A569" w14:textId="77777777" w:rsidR="00691CDE" w:rsidRPr="0089639C" w:rsidRDefault="00691CDE" w:rsidP="00D43BC7">
      <w:pPr>
        <w:numPr>
          <w:ilvl w:val="1"/>
          <w:numId w:val="39"/>
        </w:numPr>
        <w:rPr>
          <w:rFonts w:cs="Arial"/>
          <w:szCs w:val="22"/>
        </w:rPr>
      </w:pPr>
      <w:r w:rsidRPr="0089639C">
        <w:rPr>
          <w:rFonts w:cs="Arial"/>
          <w:szCs w:val="22"/>
        </w:rPr>
        <w:t>Check valve</w:t>
      </w:r>
    </w:p>
    <w:p w14:paraId="5D0DA10F" w14:textId="77777777" w:rsidR="00691CDE" w:rsidRPr="0089639C" w:rsidRDefault="00691CDE" w:rsidP="00D43BC7">
      <w:pPr>
        <w:numPr>
          <w:ilvl w:val="1"/>
          <w:numId w:val="39"/>
        </w:numPr>
        <w:rPr>
          <w:rFonts w:cs="Arial"/>
          <w:szCs w:val="22"/>
        </w:rPr>
      </w:pPr>
      <w:r w:rsidRPr="0089639C">
        <w:rPr>
          <w:rFonts w:cs="Arial"/>
          <w:szCs w:val="22"/>
        </w:rPr>
        <w:t>Internal hand pump</w:t>
      </w:r>
    </w:p>
    <w:p w14:paraId="6EE89649" w14:textId="77777777" w:rsidR="00691CDE" w:rsidRPr="0089639C" w:rsidRDefault="00691CDE" w:rsidP="00D43BC7">
      <w:pPr>
        <w:numPr>
          <w:ilvl w:val="1"/>
          <w:numId w:val="39"/>
        </w:numPr>
        <w:rPr>
          <w:rFonts w:cs="Arial"/>
          <w:szCs w:val="22"/>
        </w:rPr>
      </w:pPr>
      <w:r w:rsidRPr="0089639C">
        <w:rPr>
          <w:rFonts w:cs="Arial"/>
          <w:szCs w:val="22"/>
        </w:rPr>
        <w:t>Hinged locking door</w:t>
      </w:r>
    </w:p>
    <w:p w14:paraId="6BDA668D" w14:textId="77777777" w:rsidR="00691CDE" w:rsidRPr="0089639C" w:rsidRDefault="00691CDE" w:rsidP="00D43BC7">
      <w:pPr>
        <w:numPr>
          <w:ilvl w:val="1"/>
          <w:numId w:val="39"/>
        </w:numPr>
        <w:rPr>
          <w:rFonts w:cs="Arial"/>
          <w:szCs w:val="22"/>
        </w:rPr>
      </w:pPr>
      <w:r w:rsidRPr="0089639C">
        <w:rPr>
          <w:rFonts w:cs="Arial"/>
          <w:szCs w:val="22"/>
        </w:rPr>
        <w:t>Threaded Back connection</w:t>
      </w:r>
    </w:p>
    <w:p w14:paraId="349D2F20" w14:textId="6018CA2E" w:rsidR="00691CDE" w:rsidRPr="0089639C" w:rsidRDefault="00D81429" w:rsidP="00D43BC7">
      <w:pPr>
        <w:numPr>
          <w:ilvl w:val="1"/>
          <w:numId w:val="39"/>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p w14:paraId="0D25BADD" w14:textId="77777777" w:rsidR="00DD5F6A" w:rsidRPr="0089639C" w:rsidRDefault="00DD5F6A" w:rsidP="00D43BC7">
      <w:pPr>
        <w:numPr>
          <w:ilvl w:val="0"/>
          <w:numId w:val="39"/>
        </w:numPr>
        <w:rPr>
          <w:rFonts w:cs="Arial"/>
          <w:szCs w:val="22"/>
        </w:rPr>
      </w:pPr>
      <w:r w:rsidRPr="0089639C">
        <w:rPr>
          <w:rFonts w:cs="Arial"/>
          <w:szCs w:val="22"/>
        </w:rPr>
        <w:t>Fill Assembly: Tank system(s) shall include top-fill assembly, inclusive of:</w:t>
      </w:r>
    </w:p>
    <w:p w14:paraId="7B7E7AC3" w14:textId="77777777" w:rsidR="00DD5F6A" w:rsidRPr="0089639C" w:rsidRDefault="00DD5F6A" w:rsidP="00DD5F6A">
      <w:pPr>
        <w:pStyle w:val="SpecHeading51"/>
        <w:rPr>
          <w:rFonts w:cs="Arial"/>
          <w:szCs w:val="22"/>
        </w:rPr>
      </w:pPr>
      <w:r w:rsidRPr="0089639C">
        <w:rPr>
          <w:rFonts w:cs="Arial"/>
          <w:szCs w:val="22"/>
        </w:rPr>
        <w:t xml:space="preserve">      a.     One (1) lockable fill cap [2-4” in size] with a liquid-tight seal and positive mechanical   </w:t>
      </w:r>
    </w:p>
    <w:p w14:paraId="3E3879CF" w14:textId="77777777" w:rsidR="00DD5F6A" w:rsidRPr="0089639C" w:rsidRDefault="00DD5F6A" w:rsidP="00DD5F6A">
      <w:pPr>
        <w:pStyle w:val="SpecHeading51"/>
        <w:rPr>
          <w:rFonts w:cs="Arial"/>
          <w:szCs w:val="22"/>
        </w:rPr>
      </w:pPr>
      <w:r w:rsidRPr="0089639C">
        <w:rPr>
          <w:rFonts w:cs="Arial"/>
          <w:szCs w:val="22"/>
        </w:rPr>
        <w:t xml:space="preserve">  </w:t>
      </w:r>
      <w:r w:rsidRPr="0089639C">
        <w:rPr>
          <w:rFonts w:cs="Arial"/>
          <w:szCs w:val="22"/>
        </w:rPr>
        <w:tab/>
        <w:t xml:space="preserve">     locking mechanism. </w:t>
      </w:r>
    </w:p>
    <w:p w14:paraId="17A5D47E" w14:textId="77777777" w:rsidR="00DD5F6A" w:rsidRPr="0089639C" w:rsidRDefault="00DD5F6A" w:rsidP="00DD5F6A">
      <w:pPr>
        <w:pStyle w:val="SpecHeading51"/>
        <w:rPr>
          <w:rFonts w:cs="Arial"/>
          <w:szCs w:val="22"/>
        </w:rPr>
      </w:pPr>
      <w:r w:rsidRPr="0089639C">
        <w:rPr>
          <w:rFonts w:cs="Arial"/>
          <w:szCs w:val="22"/>
        </w:rPr>
        <w:t xml:space="preserve">      b.     One (1) fill pipe adapter [2-4” in size] with a threaded fitting with cam-and-groove or    </w:t>
      </w:r>
    </w:p>
    <w:p w14:paraId="4FD59487" w14:textId="77777777" w:rsidR="00DD5F6A" w:rsidRPr="0089639C" w:rsidRDefault="00DD5F6A" w:rsidP="00DD5F6A">
      <w:pPr>
        <w:pStyle w:val="SpecHeading51"/>
        <w:ind w:left="720" w:firstLine="0"/>
        <w:rPr>
          <w:rFonts w:cs="Arial"/>
          <w:szCs w:val="22"/>
        </w:rPr>
      </w:pPr>
      <w:r w:rsidRPr="0089639C">
        <w:rPr>
          <w:rFonts w:cs="Arial"/>
          <w:szCs w:val="22"/>
        </w:rPr>
        <w:tab/>
        <w:t xml:space="preserve">  a bayonet-style lip that provides a fill hose connection that will not expose fuel to air    </w:t>
      </w:r>
    </w:p>
    <w:p w14:paraId="4FAFE612" w14:textId="77777777" w:rsidR="00DD5F6A" w:rsidRPr="0089639C" w:rsidRDefault="00DD5F6A" w:rsidP="00DD5F6A">
      <w:pPr>
        <w:pStyle w:val="SpecHeading51"/>
        <w:ind w:left="720" w:firstLine="0"/>
        <w:rPr>
          <w:rFonts w:cs="Arial"/>
          <w:szCs w:val="22"/>
        </w:rPr>
      </w:pPr>
      <w:r w:rsidRPr="0089639C">
        <w:rPr>
          <w:rFonts w:cs="Arial"/>
          <w:szCs w:val="22"/>
        </w:rPr>
        <w:t xml:space="preserve">              during delivery.</w:t>
      </w:r>
    </w:p>
    <w:p w14:paraId="2A1A1104" w14:textId="77777777" w:rsidR="00DD5F6A" w:rsidRPr="0089639C" w:rsidRDefault="00DD5F6A" w:rsidP="00DD5F6A">
      <w:pPr>
        <w:pStyle w:val="SpecHeading51"/>
        <w:rPr>
          <w:rFonts w:cs="Arial"/>
          <w:szCs w:val="22"/>
        </w:rPr>
      </w:pPr>
      <w:r w:rsidRPr="0089639C">
        <w:rPr>
          <w:rFonts w:cs="Arial"/>
          <w:szCs w:val="22"/>
        </w:rPr>
        <w:t xml:space="preserve">      c.     One (1) drop tube (fill pipe) constructed of corrosion-resistant metal [2-4” nominal </w:t>
      </w:r>
    </w:p>
    <w:p w14:paraId="450B7D13" w14:textId="45934BB0" w:rsidR="00DD5F6A" w:rsidRPr="0089639C" w:rsidRDefault="00DD5F6A" w:rsidP="00983430">
      <w:pPr>
        <w:pStyle w:val="SpecHeading51"/>
        <w:rPr>
          <w:rFonts w:cs="Arial"/>
          <w:szCs w:val="22"/>
        </w:rPr>
      </w:pPr>
      <w:r w:rsidRPr="0089639C">
        <w:rPr>
          <w:rFonts w:cs="Arial"/>
          <w:szCs w:val="22"/>
        </w:rPr>
        <w:tab/>
      </w:r>
      <w:r w:rsidRPr="0089639C">
        <w:rPr>
          <w:rFonts w:cs="Arial"/>
          <w:szCs w:val="22"/>
        </w:rPr>
        <w:tab/>
        <w:t xml:space="preserve">  diameter]. The fill pipe shall terminate within 6” of the inside bottom of the tank.    </w:t>
      </w:r>
      <w:r w:rsidRPr="0089639C">
        <w:rPr>
          <w:rFonts w:cs="Arial"/>
          <w:szCs w:val="22"/>
        </w:rPr>
        <w:tab/>
        <w:t xml:space="preserve">   </w:t>
      </w:r>
      <w:r w:rsidRPr="0089639C">
        <w:rPr>
          <w:rFonts w:cs="Arial"/>
          <w:szCs w:val="22"/>
        </w:rPr>
        <w:tab/>
        <w:t xml:space="preserve">  </w:t>
      </w:r>
      <w:r w:rsidR="0022777E" w:rsidRPr="0089639C">
        <w:rPr>
          <w:rFonts w:cs="Arial"/>
          <w:szCs w:val="22"/>
        </w:rPr>
        <w:t xml:space="preserve">A </w:t>
      </w:r>
      <w:r w:rsidRPr="0089639C">
        <w:rPr>
          <w:rFonts w:cs="Arial"/>
          <w:szCs w:val="22"/>
        </w:rPr>
        <w:t xml:space="preserve">striker plate is to be provided at </w:t>
      </w:r>
      <w:r w:rsidR="00705525" w:rsidRPr="0089639C">
        <w:rPr>
          <w:rFonts w:cs="Arial"/>
          <w:szCs w:val="22"/>
        </w:rPr>
        <w:t xml:space="preserve">the </w:t>
      </w:r>
      <w:r w:rsidRPr="0089639C">
        <w:rPr>
          <w:rFonts w:cs="Arial"/>
          <w:szCs w:val="22"/>
        </w:rPr>
        <w:t>bottom of the fill.</w:t>
      </w:r>
    </w:p>
    <w:p w14:paraId="64CA2BB3" w14:textId="77777777" w:rsidR="00DD5F6A" w:rsidRPr="0089639C" w:rsidRDefault="00DD5F6A" w:rsidP="00D43BC7">
      <w:pPr>
        <w:pStyle w:val="SpecHeading51"/>
        <w:numPr>
          <w:ilvl w:val="0"/>
          <w:numId w:val="39"/>
        </w:numPr>
        <w:rPr>
          <w:rFonts w:cs="Arial"/>
          <w:szCs w:val="22"/>
        </w:rPr>
      </w:pPr>
      <w:bookmarkStart w:id="10" w:name="_Hlk98911380"/>
      <w:r w:rsidRPr="0089639C">
        <w:rPr>
          <w:rFonts w:cs="Arial"/>
          <w:szCs w:val="22"/>
        </w:rPr>
        <w:t>Overfill Prevention: Tank system(s) shall include overfill prevention equipment that</w:t>
      </w:r>
      <w:r w:rsidR="00983430" w:rsidRPr="0089639C">
        <w:rPr>
          <w:rFonts w:cs="Arial"/>
          <w:szCs w:val="22"/>
        </w:rPr>
        <w:t xml:space="preserve"> </w:t>
      </w:r>
      <w:r w:rsidRPr="0089639C">
        <w:rPr>
          <w:rFonts w:cs="Arial"/>
          <w:szCs w:val="22"/>
        </w:rPr>
        <w:t>incorporates the following:</w:t>
      </w:r>
    </w:p>
    <w:p w14:paraId="51B2F2B3" w14:textId="59159418" w:rsidR="0022777E" w:rsidRPr="0089639C" w:rsidRDefault="00DD5F6A" w:rsidP="0022777E">
      <w:pPr>
        <w:pStyle w:val="SpecHeading51"/>
        <w:numPr>
          <w:ilvl w:val="1"/>
          <w:numId w:val="39"/>
        </w:numPr>
        <w:rPr>
          <w:rFonts w:cs="Arial"/>
          <w:szCs w:val="22"/>
        </w:rPr>
      </w:pPr>
      <w:r w:rsidRPr="0089639C">
        <w:rPr>
          <w:rFonts w:cs="Arial"/>
          <w:szCs w:val="22"/>
        </w:rPr>
        <w:t>Overfill Prevention Valve: Shall be installed on the fill port and be designed to prevent overfilling of the tank by providing a positive shut-off during a pressurized fill. The valve will stop the flow of liquid into the tank when the product level reaches 95% of the tank capacity. The fill limiting device shall be rated to accept the fill flow rate and pressures up to 100 psi and must be UL</w:t>
      </w:r>
      <w:r w:rsidR="00705525" w:rsidRPr="0089639C">
        <w:rPr>
          <w:rFonts w:cs="Arial"/>
          <w:szCs w:val="22"/>
        </w:rPr>
        <w:t xml:space="preserve"> </w:t>
      </w:r>
      <w:r w:rsidRPr="0089639C">
        <w:rPr>
          <w:rFonts w:cs="Arial"/>
          <w:szCs w:val="22"/>
        </w:rPr>
        <w:t>Listed.</w:t>
      </w:r>
      <w:r w:rsidR="00B5065F" w:rsidRPr="0089639C">
        <w:rPr>
          <w:rFonts w:cs="Arial"/>
          <w:szCs w:val="22"/>
        </w:rPr>
        <w:t xml:space="preserve"> </w:t>
      </w:r>
    </w:p>
    <w:p w14:paraId="3AFB5E26" w14:textId="57904215" w:rsidR="00C818C8" w:rsidRPr="0089639C" w:rsidRDefault="00B5065F" w:rsidP="0022777E">
      <w:pPr>
        <w:pStyle w:val="SpecHeading51"/>
        <w:ind w:left="1440" w:firstLine="0"/>
        <w:rPr>
          <w:rFonts w:cs="Arial"/>
          <w:szCs w:val="22"/>
        </w:rPr>
      </w:pPr>
      <w:r w:rsidRPr="0089639C">
        <w:rPr>
          <w:rFonts w:cs="Arial"/>
          <w:szCs w:val="22"/>
        </w:rPr>
        <w:t>Acceptable Manufacturer:</w:t>
      </w:r>
      <w:bookmarkEnd w:id="10"/>
      <w:r w:rsidR="00346D7E" w:rsidRPr="0089639C">
        <w:rPr>
          <w:rFonts w:cs="Arial"/>
          <w:szCs w:val="22"/>
        </w:rPr>
        <w:t xml:space="preserve"> </w:t>
      </w:r>
      <w:r w:rsidR="005F4A34" w:rsidRPr="005F4A34">
        <w:rPr>
          <w:rFonts w:cs="Arial"/>
          <w:szCs w:val="22"/>
          <w:highlight w:val="yellow"/>
        </w:rPr>
        <w:t>____________</w:t>
      </w:r>
    </w:p>
    <w:p w14:paraId="5857B5C3" w14:textId="77777777" w:rsidR="00303B2B" w:rsidRPr="0089639C" w:rsidRDefault="00303B2B" w:rsidP="00D43BC7">
      <w:pPr>
        <w:pStyle w:val="SpecHeading51"/>
        <w:numPr>
          <w:ilvl w:val="0"/>
          <w:numId w:val="39"/>
        </w:numPr>
        <w:rPr>
          <w:rFonts w:cs="Arial"/>
          <w:szCs w:val="22"/>
        </w:rPr>
      </w:pPr>
      <w:bookmarkStart w:id="11" w:name="_Hlk98911406"/>
      <w:bookmarkStart w:id="12" w:name="_Hlk162509221"/>
      <w:r w:rsidRPr="0089639C">
        <w:rPr>
          <w:rFonts w:cs="Arial"/>
          <w:szCs w:val="22"/>
        </w:rPr>
        <w:t xml:space="preserve">Containment Sump Assembly for </w:t>
      </w:r>
      <w:r w:rsidR="002B2E48" w:rsidRPr="0089639C">
        <w:rPr>
          <w:rFonts w:cs="Arial"/>
          <w:szCs w:val="22"/>
        </w:rPr>
        <w:t>HighGuard</w:t>
      </w:r>
      <w:r w:rsidRPr="0089639C">
        <w:rPr>
          <w:rFonts w:cs="Arial"/>
          <w:szCs w:val="22"/>
          <w:vertAlign w:val="superscript"/>
        </w:rPr>
        <w:t xml:space="preserve"> </w:t>
      </w:r>
      <w:r w:rsidRPr="0089639C">
        <w:rPr>
          <w:rFonts w:cs="Arial"/>
          <w:szCs w:val="22"/>
        </w:rPr>
        <w:t>Double-Wall Steel, Underground Fuel</w:t>
      </w:r>
      <w:r w:rsidR="009519AF" w:rsidRPr="0089639C">
        <w:rPr>
          <w:rFonts w:cs="Arial"/>
          <w:szCs w:val="22"/>
        </w:rPr>
        <w:t>-</w:t>
      </w:r>
      <w:r w:rsidRPr="0089639C">
        <w:rPr>
          <w:rFonts w:cs="Arial"/>
          <w:szCs w:val="22"/>
        </w:rPr>
        <w:t>Oil, Storage Tank(s)</w:t>
      </w:r>
    </w:p>
    <w:p w14:paraId="37E4F180" w14:textId="77777777" w:rsidR="00303B2B" w:rsidRPr="0089639C" w:rsidRDefault="002E4538" w:rsidP="00D43BC7">
      <w:pPr>
        <w:pStyle w:val="SpecHeading51"/>
        <w:numPr>
          <w:ilvl w:val="1"/>
          <w:numId w:val="39"/>
        </w:numPr>
        <w:rPr>
          <w:rFonts w:cs="Arial"/>
          <w:szCs w:val="22"/>
        </w:rPr>
      </w:pPr>
      <w:r w:rsidRPr="0089639C">
        <w:rPr>
          <w:rFonts w:cs="Arial"/>
          <w:szCs w:val="22"/>
        </w:rPr>
        <w:t>48-inch</w:t>
      </w:r>
      <w:r w:rsidR="00303B2B" w:rsidRPr="0089639C">
        <w:rPr>
          <w:rFonts w:cs="Arial"/>
          <w:szCs w:val="22"/>
        </w:rPr>
        <w:t xml:space="preserve"> </w:t>
      </w:r>
      <w:r w:rsidR="00AA4EA3" w:rsidRPr="0089639C">
        <w:rPr>
          <w:rFonts w:cs="Arial"/>
          <w:szCs w:val="22"/>
        </w:rPr>
        <w:t xml:space="preserve">diameter </w:t>
      </w:r>
      <w:r w:rsidR="004F6A51" w:rsidRPr="0089639C">
        <w:rPr>
          <w:rFonts w:cs="Arial"/>
          <w:szCs w:val="22"/>
        </w:rPr>
        <w:t>Collar Mount</w:t>
      </w:r>
      <w:r w:rsidR="00AA4EA3" w:rsidRPr="0089639C">
        <w:rPr>
          <w:rFonts w:cs="Arial"/>
          <w:szCs w:val="22"/>
        </w:rPr>
        <w:t xml:space="preserve"> Single</w:t>
      </w:r>
      <w:r w:rsidR="004F6A51" w:rsidRPr="0089639C">
        <w:rPr>
          <w:rFonts w:cs="Arial"/>
          <w:szCs w:val="22"/>
        </w:rPr>
        <w:t xml:space="preserve"> Wall </w:t>
      </w:r>
      <w:r w:rsidR="00AA4EA3" w:rsidRPr="0089639C">
        <w:rPr>
          <w:rFonts w:cs="Arial"/>
          <w:szCs w:val="22"/>
        </w:rPr>
        <w:t xml:space="preserve">Octagon </w:t>
      </w:r>
      <w:r w:rsidR="00303B2B" w:rsidRPr="0089639C">
        <w:rPr>
          <w:rFonts w:cs="Arial"/>
          <w:szCs w:val="22"/>
        </w:rPr>
        <w:t xml:space="preserve">Fiberglass Containment </w:t>
      </w:r>
      <w:r w:rsidR="00D007FB" w:rsidRPr="0089639C">
        <w:rPr>
          <w:rFonts w:cs="Arial"/>
          <w:szCs w:val="22"/>
        </w:rPr>
        <w:t>Sump</w:t>
      </w:r>
      <w:r w:rsidR="00303B2B" w:rsidRPr="0089639C">
        <w:rPr>
          <w:rFonts w:cs="Arial"/>
          <w:szCs w:val="22"/>
        </w:rPr>
        <w:t>.</w:t>
      </w:r>
      <w:r w:rsidR="006D7E4B" w:rsidRPr="0089639C">
        <w:rPr>
          <w:rFonts w:cs="Arial"/>
          <w:szCs w:val="22"/>
        </w:rPr>
        <w:t xml:space="preserve"> </w:t>
      </w:r>
    </w:p>
    <w:p w14:paraId="65119869" w14:textId="77777777" w:rsidR="00303B2B" w:rsidRPr="0089639C" w:rsidRDefault="00303B2B" w:rsidP="00D43BC7">
      <w:pPr>
        <w:pStyle w:val="SpecHeading51"/>
        <w:numPr>
          <w:ilvl w:val="2"/>
          <w:numId w:val="39"/>
        </w:numPr>
        <w:rPr>
          <w:rFonts w:cs="Arial"/>
          <w:szCs w:val="22"/>
        </w:rPr>
      </w:pPr>
      <w:r w:rsidRPr="0089639C">
        <w:rPr>
          <w:rFonts w:cs="Arial"/>
          <w:szCs w:val="22"/>
        </w:rPr>
        <w:t>Watertight cover lid.</w:t>
      </w:r>
    </w:p>
    <w:p w14:paraId="6F10D6F9" w14:textId="77777777" w:rsidR="00AA4EA3" w:rsidRPr="0089639C" w:rsidRDefault="00D007FB" w:rsidP="00AA4EA3">
      <w:pPr>
        <w:pStyle w:val="SpecHeading51"/>
        <w:numPr>
          <w:ilvl w:val="2"/>
          <w:numId w:val="39"/>
        </w:numPr>
        <w:rPr>
          <w:rFonts w:cs="Arial"/>
          <w:szCs w:val="22"/>
        </w:rPr>
      </w:pPr>
      <w:r w:rsidRPr="0089639C">
        <w:rPr>
          <w:rFonts w:cs="Arial"/>
          <w:szCs w:val="22"/>
        </w:rPr>
        <w:t>Sump</w:t>
      </w:r>
      <w:r w:rsidR="00303B2B" w:rsidRPr="0089639C">
        <w:rPr>
          <w:rFonts w:cs="Arial"/>
          <w:szCs w:val="22"/>
        </w:rPr>
        <w:t xml:space="preserve"> </w:t>
      </w:r>
      <w:r w:rsidR="00AA4EA3" w:rsidRPr="0089639C">
        <w:rPr>
          <w:rFonts w:cs="Arial"/>
          <w:szCs w:val="22"/>
        </w:rPr>
        <w:t xml:space="preserve">Collar </w:t>
      </w:r>
      <w:r w:rsidR="00303B2B" w:rsidRPr="0089639C">
        <w:rPr>
          <w:rFonts w:cs="Arial"/>
          <w:szCs w:val="22"/>
        </w:rPr>
        <w:t xml:space="preserve">Mounting </w:t>
      </w:r>
      <w:r w:rsidR="00AA4EA3" w:rsidRPr="0089639C">
        <w:rPr>
          <w:rFonts w:cs="Arial"/>
          <w:szCs w:val="22"/>
        </w:rPr>
        <w:t xml:space="preserve">Adhesive </w:t>
      </w:r>
      <w:r w:rsidR="00303B2B" w:rsidRPr="0089639C">
        <w:rPr>
          <w:rFonts w:cs="Arial"/>
          <w:szCs w:val="22"/>
        </w:rPr>
        <w:t>Kit</w:t>
      </w:r>
      <w:r w:rsidR="00AA4EA3" w:rsidRPr="0089639C">
        <w:rPr>
          <w:rFonts w:cs="Arial"/>
          <w:szCs w:val="22"/>
        </w:rPr>
        <w:t xml:space="preserve"> with slurry pour epoxy.</w:t>
      </w:r>
    </w:p>
    <w:p w14:paraId="7413FEB2" w14:textId="77777777" w:rsidR="00AA4EA3" w:rsidRPr="0089639C" w:rsidRDefault="00AA4EA3" w:rsidP="00447E8A">
      <w:pPr>
        <w:pStyle w:val="SpecHeading51"/>
        <w:numPr>
          <w:ilvl w:val="2"/>
          <w:numId w:val="39"/>
        </w:numPr>
        <w:rPr>
          <w:rFonts w:cs="Arial"/>
          <w:szCs w:val="22"/>
        </w:rPr>
      </w:pPr>
      <w:r w:rsidRPr="0089639C">
        <w:rPr>
          <w:rFonts w:cs="Arial"/>
          <w:szCs w:val="22"/>
        </w:rPr>
        <w:t>UL 2447 Listed</w:t>
      </w:r>
    </w:p>
    <w:p w14:paraId="3E1EF6C3" w14:textId="4EE8C0B7" w:rsidR="00844371" w:rsidRPr="0089639C" w:rsidRDefault="00447E8A" w:rsidP="00C279F4">
      <w:pPr>
        <w:pStyle w:val="SpecHeading51"/>
        <w:numPr>
          <w:ilvl w:val="2"/>
          <w:numId w:val="39"/>
        </w:numPr>
        <w:rPr>
          <w:rFonts w:cs="Arial"/>
          <w:szCs w:val="22"/>
        </w:rPr>
      </w:pPr>
      <w:r w:rsidRPr="0089639C">
        <w:t>Acceptable Manufacturer:</w:t>
      </w:r>
      <w:r w:rsidR="00346D7E" w:rsidRPr="0089639C">
        <w:t xml:space="preserve"> </w:t>
      </w:r>
      <w:bookmarkEnd w:id="11"/>
      <w:bookmarkEnd w:id="12"/>
      <w:r w:rsidR="005F4A34" w:rsidRPr="005F4A34">
        <w:rPr>
          <w:rFonts w:cs="Arial"/>
          <w:szCs w:val="22"/>
          <w:highlight w:val="yellow"/>
        </w:rPr>
        <w:t>____________</w:t>
      </w:r>
    </w:p>
    <w:p w14:paraId="44ED79AC" w14:textId="77777777" w:rsidR="00566D46" w:rsidRPr="0089639C" w:rsidRDefault="00C279F4" w:rsidP="00057A5C">
      <w:pPr>
        <w:ind w:left="720"/>
      </w:pPr>
      <w:r w:rsidRPr="0089639C">
        <w:t>6</w:t>
      </w:r>
      <w:r w:rsidR="00844371" w:rsidRPr="0089639C">
        <w:t xml:space="preserve">.     Tank shall be supplied with </w:t>
      </w:r>
      <w:r w:rsidR="008C3300" w:rsidRPr="0089639C">
        <w:t>an</w:t>
      </w:r>
      <w:r w:rsidR="00844371" w:rsidRPr="0089639C">
        <w:t xml:space="preserve"> </w:t>
      </w:r>
      <w:r w:rsidR="00057A5C" w:rsidRPr="0089639C">
        <w:t>Automatic Tank Gauging (ATG)</w:t>
      </w:r>
      <w:r w:rsidR="00566D46" w:rsidRPr="0089639C">
        <w:t xml:space="preserve">, Leak Monitoring, and      </w:t>
      </w:r>
    </w:p>
    <w:p w14:paraId="6561855D" w14:textId="77777777" w:rsidR="00057A5C" w:rsidRPr="0089639C" w:rsidRDefault="00566D46" w:rsidP="00057A5C">
      <w:pPr>
        <w:ind w:left="720"/>
      </w:pPr>
      <w:r w:rsidRPr="0089639C">
        <w:t xml:space="preserve">        Overfill Prevention </w:t>
      </w:r>
      <w:r w:rsidR="00057A5C" w:rsidRPr="0089639C">
        <w:t>System</w:t>
      </w:r>
      <w:r w:rsidR="00844371" w:rsidRPr="0089639C">
        <w:t>:</w:t>
      </w:r>
    </w:p>
    <w:p w14:paraId="69461E5E" w14:textId="77777777" w:rsidR="00342A92" w:rsidRPr="0089639C" w:rsidRDefault="00057A5C" w:rsidP="00057A5C">
      <w:pPr>
        <w:pStyle w:val="SpecHeading51"/>
      </w:pPr>
      <w:r w:rsidRPr="0089639C">
        <w:rPr>
          <w:rFonts w:cs="Arial"/>
          <w:szCs w:val="22"/>
        </w:rPr>
        <w:t xml:space="preserve">      </w:t>
      </w:r>
      <w:r w:rsidRPr="0089639C">
        <w:rPr>
          <w:rFonts w:cs="Arial"/>
          <w:szCs w:val="22"/>
        </w:rPr>
        <w:tab/>
        <w:t xml:space="preserve">a.     </w:t>
      </w:r>
      <w:r w:rsidR="00342A92" w:rsidRPr="0089639C">
        <w:rPr>
          <w:rFonts w:cs="Arial"/>
          <w:szCs w:val="22"/>
        </w:rPr>
        <w:t xml:space="preserve">Console </w:t>
      </w:r>
      <w:r w:rsidRPr="0089639C">
        <w:t>Construction</w:t>
      </w:r>
      <w:r w:rsidR="00C1016E" w:rsidRPr="0089639C">
        <w:t xml:space="preserve">: </w:t>
      </w:r>
      <w:r w:rsidR="00F0388F" w:rsidRPr="0089639C">
        <w:t>H</w:t>
      </w:r>
      <w:r w:rsidRPr="0089639C">
        <w:t>igh-quality Stainless Steel</w:t>
      </w:r>
      <w:r w:rsidR="00C279F4" w:rsidRPr="0089639C">
        <w:t xml:space="preserve">; </w:t>
      </w:r>
      <w:r w:rsidRPr="0089639C">
        <w:t xml:space="preserve">designed to function reliably </w:t>
      </w:r>
      <w:r w:rsidR="00342A92" w:rsidRPr="0089639C">
        <w:t xml:space="preserve"> </w:t>
      </w:r>
      <w:r w:rsidR="00342A92" w:rsidRPr="0089639C">
        <w:tab/>
        <w:t xml:space="preserve">     </w:t>
      </w:r>
    </w:p>
    <w:p w14:paraId="4207F755" w14:textId="77777777" w:rsidR="00C1016E" w:rsidRPr="0089639C" w:rsidRDefault="00342A92" w:rsidP="00C1016E">
      <w:pPr>
        <w:pStyle w:val="SpecHeading51"/>
      </w:pPr>
      <w:r w:rsidRPr="0089639C">
        <w:t xml:space="preserve">                 </w:t>
      </w:r>
      <w:r w:rsidR="00057A5C" w:rsidRPr="0089639C">
        <w:t>within</w:t>
      </w:r>
      <w:r w:rsidRPr="0089639C">
        <w:t xml:space="preserve"> </w:t>
      </w:r>
      <w:r w:rsidR="00057A5C" w:rsidRPr="0089639C">
        <w:t>an operating temperature range of -22 to 140 degrees Fahrenheit</w:t>
      </w:r>
    </w:p>
    <w:p w14:paraId="46A84308" w14:textId="77777777" w:rsidR="00C1016E" w:rsidRPr="0089639C" w:rsidRDefault="00C1016E" w:rsidP="00C1016E">
      <w:pPr>
        <w:pStyle w:val="SpecHeading51"/>
      </w:pPr>
      <w:r w:rsidRPr="0089639C">
        <w:tab/>
        <w:t xml:space="preserve">b.     Includes LINUX operating system for secure, cloud-based monitoring with encrypted       </w:t>
      </w:r>
    </w:p>
    <w:p w14:paraId="40206ADD" w14:textId="77777777" w:rsidR="005F5328" w:rsidRPr="0089639C" w:rsidRDefault="00C1016E" w:rsidP="00C1016E">
      <w:pPr>
        <w:pStyle w:val="SpecHeading51"/>
      </w:pPr>
      <w:r w:rsidRPr="0089639C">
        <w:t xml:space="preserve">   </w:t>
      </w:r>
      <w:r w:rsidRPr="0089639C">
        <w:tab/>
      </w:r>
      <w:r w:rsidR="005F5328" w:rsidRPr="0089639C">
        <w:t xml:space="preserve">        </w:t>
      </w:r>
      <w:r w:rsidRPr="0089639C">
        <w:t xml:space="preserve">VPN for remote software updates. Systems data and programming history can be </w:t>
      </w:r>
      <w:r w:rsidR="005F5328" w:rsidRPr="0089639C">
        <w:t xml:space="preserve">  </w:t>
      </w:r>
    </w:p>
    <w:p w14:paraId="36B07BC6" w14:textId="77777777" w:rsidR="00C1016E" w:rsidRPr="0089639C" w:rsidRDefault="005F5328" w:rsidP="00C1016E">
      <w:pPr>
        <w:pStyle w:val="SpecHeading51"/>
      </w:pPr>
      <w:r w:rsidRPr="0089639C">
        <w:tab/>
        <w:t xml:space="preserve">        </w:t>
      </w:r>
      <w:r w:rsidR="00C1016E" w:rsidRPr="0089639C">
        <w:t>backed up onto an onboard SD card.</w:t>
      </w:r>
    </w:p>
    <w:p w14:paraId="2B892C74" w14:textId="77777777" w:rsidR="005F5328" w:rsidRPr="0089639C" w:rsidRDefault="00C1016E" w:rsidP="005F5328">
      <w:pPr>
        <w:pStyle w:val="SpecHeading51"/>
      </w:pPr>
      <w:r w:rsidRPr="0089639C">
        <w:lastRenderedPageBreak/>
        <w:tab/>
        <w:t>c</w:t>
      </w:r>
      <w:r w:rsidR="005F5328" w:rsidRPr="0089639C">
        <w:t>.</w:t>
      </w:r>
      <w:r w:rsidR="005F5328" w:rsidRPr="0089639C">
        <w:tab/>
        <w:t xml:space="preserve">     </w:t>
      </w:r>
      <w:r w:rsidR="00057A5C" w:rsidRPr="0089639C">
        <w:t>The System shall utilize Magnetostrictive level probe technology</w:t>
      </w:r>
      <w:r w:rsidR="00F0388F" w:rsidRPr="0089639C">
        <w:t xml:space="preserve">; </w:t>
      </w:r>
      <w:r w:rsidR="00057A5C" w:rsidRPr="0089639C">
        <w:t xml:space="preserve">the ATG system </w:t>
      </w:r>
      <w:r w:rsidR="005F5328" w:rsidRPr="0089639C">
        <w:t xml:space="preserve">     </w:t>
      </w:r>
      <w:r w:rsidR="005F5328" w:rsidRPr="0089639C">
        <w:tab/>
        <w:t xml:space="preserve">        </w:t>
      </w:r>
    </w:p>
    <w:p w14:paraId="487B2998" w14:textId="77777777" w:rsidR="005F5328" w:rsidRPr="0089639C" w:rsidRDefault="005F5328" w:rsidP="005F5328">
      <w:pPr>
        <w:pStyle w:val="SpecHeading51"/>
      </w:pPr>
      <w:r w:rsidRPr="0089639C">
        <w:t xml:space="preserve">                 </w:t>
      </w:r>
      <w:r w:rsidR="00057A5C" w:rsidRPr="0089639C">
        <w:t>measures product and water levels as well as multiple temperature elements.</w:t>
      </w:r>
    </w:p>
    <w:p w14:paraId="37F782B0" w14:textId="77777777" w:rsidR="00C279F4" w:rsidRPr="0089639C" w:rsidRDefault="00C279F4" w:rsidP="00C279F4">
      <w:r w:rsidRPr="0089639C">
        <w:tab/>
        <w:t xml:space="preserve">         d.     The magnetostrictive probes </w:t>
      </w:r>
      <w:r w:rsidR="00F0388F" w:rsidRPr="0089639C">
        <w:t xml:space="preserve">shall be </w:t>
      </w:r>
      <w:r w:rsidRPr="0089639C">
        <w:t>constructed of Stainless Steel.</w:t>
      </w:r>
    </w:p>
    <w:p w14:paraId="2D5D64F1" w14:textId="77777777" w:rsidR="005F5328" w:rsidRPr="0089639C" w:rsidRDefault="005F5328" w:rsidP="005F5328">
      <w:pPr>
        <w:pStyle w:val="SpecHeading51"/>
      </w:pPr>
      <w:r w:rsidRPr="0089639C">
        <w:tab/>
      </w:r>
      <w:r w:rsidR="00F0388F" w:rsidRPr="0089639C">
        <w:t>e</w:t>
      </w:r>
      <w:r w:rsidRPr="0089639C">
        <w:t xml:space="preserve">.     </w:t>
      </w:r>
      <w:r w:rsidR="00057A5C" w:rsidRPr="0089639C">
        <w:t xml:space="preserve">The system shall be effective in conducting low volume leak test thresholds of 0.1 </w:t>
      </w:r>
      <w:r w:rsidRPr="0089639C">
        <w:t xml:space="preserve">   </w:t>
      </w:r>
    </w:p>
    <w:p w14:paraId="72F64492" w14:textId="7BE29D60" w:rsidR="005F5328" w:rsidRPr="0089639C" w:rsidRDefault="005F5328" w:rsidP="005F5328">
      <w:pPr>
        <w:pStyle w:val="SpecHeading51"/>
      </w:pPr>
      <w:r w:rsidRPr="0089639C">
        <w:tab/>
        <w:t xml:space="preserve">        </w:t>
      </w:r>
      <w:r w:rsidR="00057A5C" w:rsidRPr="0089639C">
        <w:t xml:space="preserve">GPH (with 12.7% product volume in the tank) for use with USTs for EPA compliance </w:t>
      </w:r>
    </w:p>
    <w:p w14:paraId="6CB178C4" w14:textId="77777777" w:rsidR="005F5328" w:rsidRPr="0089639C" w:rsidRDefault="005F5328" w:rsidP="005F5328">
      <w:pPr>
        <w:pStyle w:val="SpecHeading51"/>
      </w:pPr>
      <w:r w:rsidRPr="0089639C">
        <w:t xml:space="preserve">                 M</w:t>
      </w:r>
      <w:r w:rsidR="00057A5C" w:rsidRPr="0089639C">
        <w:t>onitoring</w:t>
      </w:r>
      <w:r w:rsidRPr="0089639C">
        <w:t>.</w:t>
      </w:r>
    </w:p>
    <w:p w14:paraId="6F72EE69" w14:textId="77777777" w:rsidR="00566D46" w:rsidRPr="0089639C" w:rsidRDefault="005F5328" w:rsidP="00566D46">
      <w:pPr>
        <w:pStyle w:val="SpecHeading51"/>
      </w:pPr>
      <w:r w:rsidRPr="0089639C">
        <w:tab/>
        <w:t xml:space="preserve">e.     </w:t>
      </w:r>
      <w:r w:rsidR="00566D46" w:rsidRPr="0089639C">
        <w:t xml:space="preserve">System(s) shall include electronic leak detection for each tank interstice to   </w:t>
      </w:r>
    </w:p>
    <w:p w14:paraId="2731320D" w14:textId="77777777" w:rsidR="00566D46" w:rsidRPr="0089639C" w:rsidRDefault="00566D46" w:rsidP="005F5328">
      <w:pPr>
        <w:pStyle w:val="SpecHeading51"/>
      </w:pPr>
      <w:r w:rsidRPr="0089639C">
        <w:t xml:space="preserve"> </w:t>
      </w:r>
      <w:r w:rsidRPr="0089639C">
        <w:tab/>
      </w:r>
      <w:r w:rsidRPr="0089639C">
        <w:tab/>
        <w:t xml:space="preserve">     continuously monitor both the primary and secondary containment tanks.</w:t>
      </w:r>
    </w:p>
    <w:p w14:paraId="2559D299" w14:textId="77777777" w:rsidR="00C279F4" w:rsidRPr="0089639C" w:rsidRDefault="005F5328" w:rsidP="00C279F4">
      <w:pPr>
        <w:pStyle w:val="SpecHeading51"/>
      </w:pPr>
      <w:r w:rsidRPr="0089639C">
        <w:tab/>
      </w:r>
      <w:r w:rsidR="00F0388F" w:rsidRPr="0089639C">
        <w:t>f</w:t>
      </w:r>
      <w:r w:rsidRPr="0089639C">
        <w:t xml:space="preserve">.     </w:t>
      </w:r>
      <w:r w:rsidR="00F0388F" w:rsidRPr="0089639C">
        <w:t xml:space="preserve"> </w:t>
      </w:r>
      <w:r w:rsidR="00C279F4" w:rsidRPr="0089639C">
        <w:t>Leak sensors are also made of Stainless Steel.</w:t>
      </w:r>
    </w:p>
    <w:p w14:paraId="01F10211" w14:textId="77777777" w:rsidR="005F5328" w:rsidRPr="0089639C" w:rsidRDefault="00F0388F" w:rsidP="00C279F4">
      <w:pPr>
        <w:pStyle w:val="SpecHeading51"/>
      </w:pPr>
      <w:r w:rsidRPr="0089639C">
        <w:tab/>
        <w:t xml:space="preserve">g.     </w:t>
      </w:r>
      <w:r w:rsidR="00057A5C" w:rsidRPr="0089639C">
        <w:t>Sensors shall be microprocessor based, capable of networking up to sixteen self-</w:t>
      </w:r>
      <w:r w:rsidR="005F5328" w:rsidRPr="0089639C">
        <w:t xml:space="preserve">  </w:t>
      </w:r>
    </w:p>
    <w:p w14:paraId="15E8E86C" w14:textId="77777777" w:rsidR="005F5328" w:rsidRPr="0089639C" w:rsidRDefault="005F5328" w:rsidP="005F5328">
      <w:pPr>
        <w:pStyle w:val="SpecHeading51"/>
      </w:pPr>
      <w:r w:rsidRPr="0089639C">
        <w:tab/>
        <w:t xml:space="preserve">        </w:t>
      </w:r>
      <w:r w:rsidR="00057A5C" w:rsidRPr="0089639C">
        <w:t>testing sensors on a single cable.</w:t>
      </w:r>
    </w:p>
    <w:p w14:paraId="23292B17" w14:textId="77777777" w:rsidR="00566D46" w:rsidRPr="0089639C" w:rsidRDefault="00F0388F" w:rsidP="00566D46">
      <w:r w:rsidRPr="0089639C">
        <w:tab/>
        <w:t xml:space="preserve">         h.     </w:t>
      </w:r>
      <w:r w:rsidR="00C279F4" w:rsidRPr="0089639C">
        <w:t>Base system shall support up to four level probes and sixteen smart leak sensors.</w:t>
      </w:r>
    </w:p>
    <w:p w14:paraId="7D66D024" w14:textId="77777777" w:rsidR="00F0388F" w:rsidRPr="0089639C" w:rsidRDefault="005F5328" w:rsidP="005F5328">
      <w:pPr>
        <w:pStyle w:val="SpecHeading51"/>
      </w:pPr>
      <w:r w:rsidRPr="0089639C">
        <w:tab/>
      </w:r>
      <w:r w:rsidR="00F0388F" w:rsidRPr="0089639C">
        <w:t>i</w:t>
      </w:r>
      <w:r w:rsidRPr="0089639C">
        <w:t xml:space="preserve">.     </w:t>
      </w:r>
      <w:r w:rsidR="00F0388F" w:rsidRPr="0089639C">
        <w:t xml:space="preserve"> </w:t>
      </w:r>
      <w:r w:rsidR="00057A5C" w:rsidRPr="0089639C">
        <w:t>Visual monitoring is facilitated by a vibrant sunlight visible,</w:t>
      </w:r>
      <w:r w:rsidRPr="0089639C">
        <w:t xml:space="preserve"> </w:t>
      </w:r>
      <w:r w:rsidR="00057A5C" w:rsidRPr="0089639C">
        <w:t>backlit 7-inch color graphic</w:t>
      </w:r>
      <w:r w:rsidR="00F0388F" w:rsidRPr="0089639C">
        <w:t xml:space="preserve">   </w:t>
      </w:r>
    </w:p>
    <w:p w14:paraId="6C4BFD85" w14:textId="77777777" w:rsidR="005F5328" w:rsidRPr="0089639C" w:rsidRDefault="00F0388F" w:rsidP="005F5328">
      <w:pPr>
        <w:pStyle w:val="SpecHeading51"/>
      </w:pPr>
      <w:r w:rsidRPr="0089639C">
        <w:t xml:space="preserve">                 </w:t>
      </w:r>
      <w:r w:rsidR="00057A5C" w:rsidRPr="0089639C">
        <w:t xml:space="preserve">display featuring a capacitive touchscreen. </w:t>
      </w:r>
    </w:p>
    <w:p w14:paraId="7F81B234" w14:textId="77777777" w:rsidR="005F4A34" w:rsidRDefault="005F5328" w:rsidP="005F5328">
      <w:pPr>
        <w:pStyle w:val="SpecHeading51"/>
      </w:pPr>
      <w:r w:rsidRPr="0089639C">
        <w:tab/>
      </w:r>
      <w:r w:rsidR="00F0388F" w:rsidRPr="0089639C">
        <w:t>j</w:t>
      </w:r>
      <w:r w:rsidRPr="0089639C">
        <w:t xml:space="preserve">.      </w:t>
      </w:r>
      <w:r w:rsidR="00057A5C" w:rsidRPr="0089639C">
        <w:t>The ATG shall have network printing capability, to provide a clear and accessible</w:t>
      </w:r>
    </w:p>
    <w:p w14:paraId="3A49CEAE" w14:textId="3235CB73" w:rsidR="005F5328" w:rsidRPr="0089639C" w:rsidRDefault="005F4A34" w:rsidP="005F5328">
      <w:pPr>
        <w:pStyle w:val="SpecHeading51"/>
      </w:pPr>
      <w:r>
        <w:tab/>
      </w:r>
      <w:r w:rsidR="005F5328" w:rsidRPr="0089639C">
        <w:t xml:space="preserve">  </w:t>
      </w:r>
      <w:r w:rsidR="005F5328" w:rsidRPr="0089639C">
        <w:tab/>
        <w:t xml:space="preserve">     </w:t>
      </w:r>
      <w:r w:rsidR="00057A5C" w:rsidRPr="0089639C">
        <w:t xml:space="preserve">readout of levels and alarms. </w:t>
      </w:r>
    </w:p>
    <w:p w14:paraId="001B5350" w14:textId="23CDF972" w:rsidR="005F4A34" w:rsidRDefault="005F5328" w:rsidP="0052585A">
      <w:pPr>
        <w:pStyle w:val="SpecHeading51"/>
      </w:pPr>
      <w:r w:rsidRPr="0089639C">
        <w:tab/>
      </w:r>
      <w:r w:rsidR="00F0388F" w:rsidRPr="0089639C">
        <w:t>k</w:t>
      </w:r>
      <w:r w:rsidRPr="0089639C">
        <w:t xml:space="preserve">.     </w:t>
      </w:r>
      <w:r w:rsidR="00057A5C" w:rsidRPr="0089639C">
        <w:t>The ATG also includes five internal six-amp Fail Safe capable relays,</w:t>
      </w:r>
      <w:r w:rsidRPr="0089639C">
        <w:t xml:space="preserve"> </w:t>
      </w:r>
      <w:r w:rsidR="00057A5C" w:rsidRPr="0089639C">
        <w:t xml:space="preserve">individually </w:t>
      </w:r>
      <w:r w:rsidRPr="0089639C">
        <w:tab/>
        <w:t xml:space="preserve">    </w:t>
      </w:r>
      <w:r w:rsidRPr="0089639C">
        <w:tab/>
        <w:t xml:space="preserve">     </w:t>
      </w:r>
      <w:r w:rsidR="00057A5C" w:rsidRPr="0089639C">
        <w:t>programmable, ensuring a high degree of customization. This extends to driving both</w:t>
      </w:r>
    </w:p>
    <w:p w14:paraId="3C8AAA53" w14:textId="54CAB8AB" w:rsidR="0052585A" w:rsidRPr="0089639C" w:rsidRDefault="00057A5C" w:rsidP="0052585A">
      <w:pPr>
        <w:pStyle w:val="SpecHeading51"/>
      </w:pPr>
      <w:r w:rsidRPr="0089639C">
        <w:t xml:space="preserve"> </w:t>
      </w:r>
      <w:r w:rsidR="0052585A" w:rsidRPr="0089639C">
        <w:tab/>
        <w:t xml:space="preserve">  </w:t>
      </w:r>
      <w:r w:rsidR="0052585A" w:rsidRPr="0089639C">
        <w:tab/>
        <w:t xml:space="preserve">     </w:t>
      </w:r>
      <w:r w:rsidRPr="0089639C">
        <w:t xml:space="preserve">single and multi-tank 12 VDC NEMA 4X remote audio-visual high-level alarms and/or </w:t>
      </w:r>
      <w:r w:rsidR="0052585A" w:rsidRPr="0089639C">
        <w:t xml:space="preserve">   </w:t>
      </w:r>
      <w:r w:rsidR="0052585A" w:rsidRPr="0089639C">
        <w:tab/>
        <w:t xml:space="preserve">     </w:t>
      </w:r>
      <w:r w:rsidRPr="0089639C">
        <w:t xml:space="preserve">remote displays. </w:t>
      </w:r>
    </w:p>
    <w:p w14:paraId="2EB50613" w14:textId="77777777" w:rsidR="00F0388F" w:rsidRPr="0089639C" w:rsidRDefault="0052585A" w:rsidP="0052585A">
      <w:pPr>
        <w:pStyle w:val="SpecHeading51"/>
      </w:pPr>
      <w:r w:rsidRPr="0089639C">
        <w:tab/>
      </w:r>
      <w:r w:rsidR="00F0388F" w:rsidRPr="0089639C">
        <w:t>l</w:t>
      </w:r>
      <w:r w:rsidRPr="0089639C">
        <w:t xml:space="preserve">.   </w:t>
      </w:r>
      <w:r w:rsidR="00F0388F" w:rsidRPr="0089639C">
        <w:t xml:space="preserve">   </w:t>
      </w:r>
      <w:r w:rsidR="00057A5C" w:rsidRPr="0089639C">
        <w:t>The console comes equipped with one RS-232 port, two optional configurable RS-</w:t>
      </w:r>
      <w:r w:rsidRPr="0089639C">
        <w:tab/>
      </w:r>
      <w:r w:rsidRPr="0089639C">
        <w:tab/>
        <w:t xml:space="preserve">    </w:t>
      </w:r>
      <w:r w:rsidR="00F0388F" w:rsidRPr="0089639C">
        <w:t xml:space="preserve"> </w:t>
      </w:r>
      <w:r w:rsidR="00057A5C" w:rsidRPr="0089639C">
        <w:t xml:space="preserve">232/RS-485 ports, and Ethernet connectivity allowing for near real-time notification </w:t>
      </w:r>
    </w:p>
    <w:p w14:paraId="71B6CB29" w14:textId="77777777" w:rsidR="0052585A" w:rsidRPr="0089639C" w:rsidRDefault="00F0388F" w:rsidP="0052585A">
      <w:pPr>
        <w:pStyle w:val="SpecHeading51"/>
      </w:pPr>
      <w:r w:rsidRPr="0089639C">
        <w:tab/>
        <w:t xml:space="preserve">        </w:t>
      </w:r>
      <w:r w:rsidR="00057A5C" w:rsidRPr="0089639C">
        <w:t xml:space="preserve">via email and/or text. </w:t>
      </w:r>
    </w:p>
    <w:p w14:paraId="0C9CCFF2" w14:textId="3ECB7D59" w:rsidR="0052585A" w:rsidRPr="0089639C" w:rsidRDefault="0052585A" w:rsidP="0052585A">
      <w:pPr>
        <w:pStyle w:val="SpecHeading51"/>
      </w:pPr>
      <w:r w:rsidRPr="0089639C">
        <w:tab/>
      </w:r>
      <w:r w:rsidR="00F0388F" w:rsidRPr="0089639C">
        <w:t xml:space="preserve">m.    </w:t>
      </w:r>
      <w:r w:rsidR="00057A5C" w:rsidRPr="0089639C">
        <w:t xml:space="preserve">The Console shall also provide MODBUS and BACNET protocol support, additional </w:t>
      </w:r>
      <w:r w:rsidRPr="0089639C">
        <w:tab/>
        <w:t xml:space="preserve">   </w:t>
      </w:r>
      <w:r w:rsidRPr="0089639C">
        <w:tab/>
        <w:t xml:space="preserve">    </w:t>
      </w:r>
      <w:r w:rsidR="00057A5C" w:rsidRPr="0089639C">
        <w:t xml:space="preserve">relays, and 4-20mA output are available enhancing system flexibility. </w:t>
      </w:r>
    </w:p>
    <w:p w14:paraId="76E227B0" w14:textId="5235FAC8" w:rsidR="00E16EC5" w:rsidRPr="0089639C" w:rsidRDefault="0052585A" w:rsidP="00E16EC5">
      <w:pPr>
        <w:pStyle w:val="SpecHeading51"/>
      </w:pPr>
      <w:r w:rsidRPr="0089639C">
        <w:tab/>
      </w:r>
      <w:r w:rsidR="00F0388F" w:rsidRPr="0089639C">
        <w:t>n</w:t>
      </w:r>
      <w:r w:rsidRPr="0089639C">
        <w:t>.</w:t>
      </w:r>
      <w:r w:rsidR="00F0388F" w:rsidRPr="0089639C">
        <w:t xml:space="preserve">    </w:t>
      </w:r>
      <w:r w:rsidR="00057A5C" w:rsidRPr="0089639C">
        <w:t xml:space="preserve">The ATG system provides a </w:t>
      </w:r>
      <w:r w:rsidR="008C3300" w:rsidRPr="0089639C">
        <w:t>built-in</w:t>
      </w:r>
      <w:r w:rsidR="00057A5C" w:rsidRPr="0089639C">
        <w:t xml:space="preserve"> </w:t>
      </w:r>
      <w:r w:rsidR="008C3300" w:rsidRPr="0089639C">
        <w:t>webserver</w:t>
      </w:r>
      <w:r w:rsidR="00057A5C" w:rsidRPr="0089639C">
        <w:t xml:space="preserve"> that allows users to view and print </w:t>
      </w:r>
      <w:r w:rsidRPr="0089639C">
        <w:tab/>
        <w:t xml:space="preserve">   </w:t>
      </w:r>
      <w:r w:rsidRPr="0089639C">
        <w:tab/>
        <w:t xml:space="preserve">    </w:t>
      </w:r>
      <w:r w:rsidR="00057A5C" w:rsidRPr="0089639C">
        <w:t xml:space="preserve">reports of both current and historical data of inventory levels, sensor status, system </w:t>
      </w:r>
      <w:r w:rsidRPr="0089639C">
        <w:tab/>
        <w:t xml:space="preserve">    </w:t>
      </w:r>
      <w:r w:rsidRPr="0089639C">
        <w:tab/>
        <w:t xml:space="preserve">    </w:t>
      </w:r>
      <w:r w:rsidR="00057A5C" w:rsidRPr="0089639C">
        <w:t xml:space="preserve">diagnostics and alarms. This remote accessibility feature ensures data availability </w:t>
      </w:r>
      <w:r w:rsidRPr="0089639C">
        <w:tab/>
        <w:t xml:space="preserve">   </w:t>
      </w:r>
      <w:r w:rsidRPr="0089639C">
        <w:tab/>
        <w:t xml:space="preserve">    </w:t>
      </w:r>
      <w:r w:rsidR="00057A5C" w:rsidRPr="0089639C">
        <w:t xml:space="preserve">through any standard web browser or smartphone application, affording flexibility to </w:t>
      </w:r>
      <w:r w:rsidRPr="0089639C">
        <w:tab/>
        <w:t xml:space="preserve">   </w:t>
      </w:r>
      <w:r w:rsidRPr="0089639C">
        <w:tab/>
        <w:t xml:space="preserve">    </w:t>
      </w:r>
      <w:r w:rsidR="00057A5C" w:rsidRPr="0089639C">
        <w:t>monitor from any remote location.</w:t>
      </w:r>
    </w:p>
    <w:p w14:paraId="5D1994A7" w14:textId="4C47F70E" w:rsidR="00844371" w:rsidRPr="0089639C" w:rsidRDefault="00E16EC5" w:rsidP="00E16EC5">
      <w:pPr>
        <w:pStyle w:val="SpecHeading51"/>
      </w:pPr>
      <w:r w:rsidRPr="0089639C">
        <w:tab/>
      </w:r>
      <w:r w:rsidR="00F0388F" w:rsidRPr="0089639C">
        <w:t>o</w:t>
      </w:r>
      <w:r w:rsidRPr="0089639C">
        <w:t xml:space="preserve">.    </w:t>
      </w:r>
      <w:r w:rsidR="002E75CC" w:rsidRPr="0089639C">
        <w:t xml:space="preserve">Acceptable Manufacturer: </w:t>
      </w:r>
      <w:r w:rsidR="005F4A34" w:rsidRPr="005F4A34">
        <w:rPr>
          <w:rFonts w:cs="Arial"/>
          <w:szCs w:val="22"/>
          <w:highlight w:val="yellow"/>
        </w:rPr>
        <w:t>____________</w:t>
      </w:r>
    </w:p>
    <w:p w14:paraId="3968C57A" w14:textId="77D33E58" w:rsidR="006B306B" w:rsidRPr="0089639C" w:rsidRDefault="006B306B" w:rsidP="00C279F4">
      <w:pPr>
        <w:numPr>
          <w:ilvl w:val="0"/>
          <w:numId w:val="58"/>
        </w:numPr>
        <w:rPr>
          <w:rFonts w:cs="Arial"/>
          <w:szCs w:val="22"/>
        </w:rPr>
      </w:pPr>
      <w:r w:rsidRPr="0089639C">
        <w:rPr>
          <w:rFonts w:cs="Arial"/>
          <w:szCs w:val="22"/>
        </w:rPr>
        <w:t>Fuel Supply (Pump)</w:t>
      </w:r>
      <w:r w:rsidR="00281F35" w:rsidRPr="0089639C">
        <w:rPr>
          <w:rFonts w:cs="Arial"/>
          <w:szCs w:val="22"/>
        </w:rPr>
        <w:t xml:space="preserve"> </w:t>
      </w:r>
      <w:r w:rsidR="00B822F5" w:rsidRPr="0089639C">
        <w:rPr>
          <w:rFonts w:cs="Arial"/>
          <w:szCs w:val="22"/>
        </w:rPr>
        <w:t xml:space="preserve">System: Acceptable Manufacturer: </w:t>
      </w:r>
      <w:r w:rsidR="005F4A34" w:rsidRPr="005F4A34">
        <w:rPr>
          <w:rFonts w:cs="Arial"/>
          <w:szCs w:val="22"/>
          <w:highlight w:val="yellow"/>
        </w:rPr>
        <w:t>____________</w:t>
      </w:r>
    </w:p>
    <w:p w14:paraId="036CA800" w14:textId="77777777" w:rsidR="006B306B" w:rsidRPr="0089639C" w:rsidRDefault="006B306B" w:rsidP="00C279F4">
      <w:pPr>
        <w:numPr>
          <w:ilvl w:val="1"/>
          <w:numId w:val="58"/>
        </w:numPr>
        <w:rPr>
          <w:rFonts w:cs="Arial"/>
          <w:szCs w:val="22"/>
        </w:rPr>
      </w:pPr>
      <w:r w:rsidRPr="0089639C">
        <w:rPr>
          <w:rFonts w:cs="Arial"/>
          <w:szCs w:val="22"/>
        </w:rPr>
        <w:t>Pump Capacity 0.21 l/s @91.8 kPa</w:t>
      </w:r>
    </w:p>
    <w:p w14:paraId="7A75B0D5" w14:textId="77777777" w:rsidR="006B306B" w:rsidRPr="0089639C" w:rsidRDefault="007A0874" w:rsidP="00C279F4">
      <w:pPr>
        <w:numPr>
          <w:ilvl w:val="1"/>
          <w:numId w:val="58"/>
        </w:numPr>
        <w:rPr>
          <w:rFonts w:cs="Arial"/>
          <w:szCs w:val="22"/>
        </w:rPr>
      </w:pPr>
      <w:r w:rsidRPr="0089639C">
        <w:rPr>
          <w:rFonts w:cs="Arial"/>
          <w:szCs w:val="22"/>
        </w:rPr>
        <w:t>208/230-volt</w:t>
      </w:r>
      <w:r w:rsidR="006B306B" w:rsidRPr="0089639C">
        <w:rPr>
          <w:rFonts w:cs="Arial"/>
          <w:szCs w:val="22"/>
        </w:rPr>
        <w:t>, 60 Hz, single-phase, 3450 RPM, (230 50 Hz/50 HZ)</w:t>
      </w:r>
    </w:p>
    <w:p w14:paraId="100DDB5C" w14:textId="1E9872EE" w:rsidR="006B306B" w:rsidRPr="0089639C" w:rsidRDefault="006B306B" w:rsidP="00C279F4">
      <w:pPr>
        <w:numPr>
          <w:ilvl w:val="0"/>
          <w:numId w:val="58"/>
        </w:numPr>
        <w:rPr>
          <w:rFonts w:cs="Arial"/>
          <w:szCs w:val="22"/>
        </w:rPr>
      </w:pPr>
      <w:r w:rsidRPr="0089639C">
        <w:rPr>
          <w:rFonts w:cs="Arial"/>
          <w:szCs w:val="22"/>
        </w:rPr>
        <w:t>Pump Control Panel</w:t>
      </w:r>
      <w:r w:rsidR="00144F8C" w:rsidRPr="0089639C">
        <w:rPr>
          <w:rFonts w:cs="Arial"/>
          <w:szCs w:val="22"/>
        </w:rPr>
        <w:t xml:space="preserve"> - Acceptable Manufacturer: </w:t>
      </w:r>
      <w:r w:rsidR="005F4A34" w:rsidRPr="005F4A34">
        <w:rPr>
          <w:rFonts w:cs="Arial"/>
          <w:szCs w:val="22"/>
          <w:highlight w:val="yellow"/>
        </w:rPr>
        <w:t>____________</w:t>
      </w:r>
    </w:p>
    <w:p w14:paraId="7EA5152F" w14:textId="49B6D07F" w:rsidR="006B306B" w:rsidRPr="0089639C" w:rsidRDefault="00933B26" w:rsidP="00C279F4">
      <w:pPr>
        <w:numPr>
          <w:ilvl w:val="0"/>
          <w:numId w:val="58"/>
        </w:numPr>
        <w:rPr>
          <w:rFonts w:cs="Arial"/>
          <w:szCs w:val="22"/>
        </w:rPr>
      </w:pPr>
      <w:r w:rsidRPr="0089639C">
        <w:rPr>
          <w:rFonts w:cs="Arial"/>
          <w:szCs w:val="22"/>
        </w:rPr>
        <w:t>Pump Level Sensor (HH, H, L, LL)</w:t>
      </w:r>
      <w:r w:rsidR="00144F8C" w:rsidRPr="0089639C">
        <w:rPr>
          <w:rFonts w:cs="Arial"/>
          <w:szCs w:val="22"/>
        </w:rPr>
        <w:t xml:space="preserve"> - Acceptable Manufacturer: </w:t>
      </w:r>
      <w:r w:rsidR="005F4A34" w:rsidRPr="005F4A34">
        <w:rPr>
          <w:rFonts w:cs="Arial"/>
          <w:szCs w:val="22"/>
          <w:highlight w:val="yellow"/>
        </w:rPr>
        <w:t>____________</w:t>
      </w:r>
    </w:p>
    <w:p w14:paraId="1E2AB831" w14:textId="77777777" w:rsidR="00062C8F" w:rsidRPr="0089639C" w:rsidRDefault="00144F8C" w:rsidP="00C279F4">
      <w:pPr>
        <w:numPr>
          <w:ilvl w:val="0"/>
          <w:numId w:val="58"/>
        </w:numPr>
        <w:rPr>
          <w:rFonts w:cs="Arial"/>
          <w:szCs w:val="22"/>
        </w:rPr>
      </w:pPr>
      <w:bookmarkStart w:id="13" w:name="_Hlk162508736"/>
      <w:r w:rsidRPr="0089639C">
        <w:rPr>
          <w:rFonts w:cs="Arial"/>
          <w:szCs w:val="22"/>
        </w:rPr>
        <w:t xml:space="preserve">Fuel </w:t>
      </w:r>
      <w:r w:rsidR="00933B26" w:rsidRPr="0089639C">
        <w:rPr>
          <w:rFonts w:cs="Arial"/>
          <w:szCs w:val="22"/>
        </w:rPr>
        <w:t>Polishing Skid</w:t>
      </w:r>
      <w:r w:rsidR="00B822F5" w:rsidRPr="0089639C">
        <w:rPr>
          <w:rFonts w:cs="Arial"/>
          <w:szCs w:val="22"/>
        </w:rPr>
        <w:t xml:space="preserve"> with </w:t>
      </w:r>
      <w:r w:rsidR="00062C8F" w:rsidRPr="0089639C">
        <w:rPr>
          <w:rFonts w:cs="Arial"/>
          <w:szCs w:val="22"/>
        </w:rPr>
        <w:t>Progressive Filtration and Conditioning</w:t>
      </w:r>
      <w:r w:rsidR="00B822F5" w:rsidRPr="0089639C">
        <w:rPr>
          <w:rFonts w:cs="Arial"/>
          <w:szCs w:val="22"/>
        </w:rPr>
        <w:t xml:space="preserve"> System</w:t>
      </w:r>
      <w:r w:rsidR="00062C8F" w:rsidRPr="0089639C">
        <w:rPr>
          <w:rFonts w:cs="Arial"/>
          <w:szCs w:val="22"/>
        </w:rPr>
        <w:t>:</w:t>
      </w:r>
    </w:p>
    <w:p w14:paraId="67E8FD0D" w14:textId="77777777" w:rsidR="00AA4EA3" w:rsidRPr="0089639C" w:rsidRDefault="00AA4EA3" w:rsidP="00C279F4">
      <w:pPr>
        <w:numPr>
          <w:ilvl w:val="1"/>
          <w:numId w:val="58"/>
        </w:numPr>
        <w:rPr>
          <w:rFonts w:cs="Arial"/>
          <w:szCs w:val="22"/>
        </w:rPr>
      </w:pPr>
      <w:r w:rsidRPr="0089639C">
        <w:rPr>
          <w:rFonts w:cs="Arial"/>
          <w:szCs w:val="22"/>
        </w:rPr>
        <w:t>Filtration System</w:t>
      </w:r>
    </w:p>
    <w:p w14:paraId="7040BFF9" w14:textId="77777777" w:rsidR="00062C8F" w:rsidRPr="0089639C" w:rsidRDefault="00062C8F" w:rsidP="00B822F5">
      <w:pPr>
        <w:numPr>
          <w:ilvl w:val="2"/>
          <w:numId w:val="55"/>
        </w:numPr>
        <w:rPr>
          <w:rFonts w:cs="Arial"/>
          <w:szCs w:val="22"/>
        </w:rPr>
      </w:pPr>
      <w:r w:rsidRPr="0089639C">
        <w:rPr>
          <w:rFonts w:cs="Arial"/>
          <w:szCs w:val="22"/>
        </w:rPr>
        <w:t>Coarse, straining through 40 mesh washable screens</w:t>
      </w:r>
    </w:p>
    <w:p w14:paraId="7F11B501" w14:textId="77777777" w:rsidR="00062C8F" w:rsidRPr="0089639C" w:rsidRDefault="00062C8F" w:rsidP="00B822F5">
      <w:pPr>
        <w:numPr>
          <w:ilvl w:val="2"/>
          <w:numId w:val="55"/>
        </w:numPr>
        <w:rPr>
          <w:rFonts w:cs="Arial"/>
          <w:szCs w:val="22"/>
        </w:rPr>
      </w:pPr>
      <w:r w:rsidRPr="0089639C">
        <w:rPr>
          <w:rFonts w:cs="Arial"/>
          <w:szCs w:val="22"/>
        </w:rPr>
        <w:t xml:space="preserve">Pre-filtration through </w:t>
      </w:r>
      <w:r w:rsidR="007A0874" w:rsidRPr="0089639C">
        <w:rPr>
          <w:rFonts w:cs="Arial"/>
          <w:szCs w:val="22"/>
        </w:rPr>
        <w:t>10-micron</w:t>
      </w:r>
      <w:r w:rsidRPr="0089639C">
        <w:rPr>
          <w:rFonts w:cs="Arial"/>
          <w:szCs w:val="22"/>
        </w:rPr>
        <w:t xml:space="preserve"> disposable media filter</w:t>
      </w:r>
    </w:p>
    <w:p w14:paraId="6559E9D0" w14:textId="77777777" w:rsidR="00062C8F" w:rsidRPr="0089639C" w:rsidRDefault="00062C8F" w:rsidP="00B822F5">
      <w:pPr>
        <w:numPr>
          <w:ilvl w:val="2"/>
          <w:numId w:val="55"/>
        </w:numPr>
        <w:rPr>
          <w:rFonts w:cs="Arial"/>
          <w:szCs w:val="22"/>
        </w:rPr>
      </w:pPr>
      <w:r w:rsidRPr="0089639C">
        <w:rPr>
          <w:rFonts w:cs="Arial"/>
          <w:szCs w:val="22"/>
        </w:rPr>
        <w:t xml:space="preserve">Final filtration through </w:t>
      </w:r>
      <w:r w:rsidR="007A0874" w:rsidRPr="0089639C">
        <w:rPr>
          <w:rFonts w:cs="Arial"/>
          <w:szCs w:val="22"/>
        </w:rPr>
        <w:t>5-micron</w:t>
      </w:r>
      <w:r w:rsidRPr="0089639C">
        <w:rPr>
          <w:rFonts w:cs="Arial"/>
          <w:szCs w:val="22"/>
        </w:rPr>
        <w:t xml:space="preserve"> disposable media filter</w:t>
      </w:r>
    </w:p>
    <w:p w14:paraId="456BB38B" w14:textId="77777777" w:rsidR="00062C8F" w:rsidRPr="0089639C" w:rsidRDefault="00062C8F" w:rsidP="00B822F5">
      <w:pPr>
        <w:numPr>
          <w:ilvl w:val="2"/>
          <w:numId w:val="55"/>
        </w:numPr>
        <w:rPr>
          <w:rFonts w:cs="Arial"/>
          <w:szCs w:val="22"/>
        </w:rPr>
      </w:pPr>
      <w:r w:rsidRPr="0089639C">
        <w:rPr>
          <w:rFonts w:cs="Arial"/>
          <w:szCs w:val="22"/>
        </w:rPr>
        <w:t>Water separator to 15 PPM</w:t>
      </w:r>
      <w:r w:rsidR="00AA4EA3" w:rsidRPr="0089639C">
        <w:rPr>
          <w:rFonts w:cs="Arial"/>
          <w:szCs w:val="22"/>
        </w:rPr>
        <w:t xml:space="preserve"> with automatic water removal and integral water collection vessel</w:t>
      </w:r>
    </w:p>
    <w:p w14:paraId="4FD3B350" w14:textId="77777777" w:rsidR="00B822F5" w:rsidRPr="0089639C" w:rsidRDefault="00B822F5" w:rsidP="00C279F4">
      <w:pPr>
        <w:numPr>
          <w:ilvl w:val="1"/>
          <w:numId w:val="58"/>
        </w:numPr>
        <w:rPr>
          <w:rFonts w:cs="Arial"/>
          <w:szCs w:val="22"/>
        </w:rPr>
      </w:pPr>
      <w:r w:rsidRPr="0089639C">
        <w:rPr>
          <w:rFonts w:cs="Arial"/>
          <w:szCs w:val="22"/>
        </w:rPr>
        <w:t>Integrated, high-performance</w:t>
      </w:r>
      <w:r w:rsidR="00AA4EA3" w:rsidRPr="0089639C">
        <w:rPr>
          <w:rFonts w:cs="Arial"/>
          <w:szCs w:val="22"/>
        </w:rPr>
        <w:t xml:space="preserve"> active design with 5-50 GPM PD pump or passive design for use with remote submersible pump</w:t>
      </w:r>
    </w:p>
    <w:p w14:paraId="0792D969" w14:textId="77777777" w:rsidR="00B822F5" w:rsidRPr="0089639C" w:rsidRDefault="00B822F5" w:rsidP="00C279F4">
      <w:pPr>
        <w:numPr>
          <w:ilvl w:val="1"/>
          <w:numId w:val="58"/>
        </w:numPr>
        <w:rPr>
          <w:rFonts w:cs="Arial"/>
          <w:szCs w:val="22"/>
        </w:rPr>
      </w:pPr>
      <w:r w:rsidRPr="0089639C">
        <w:rPr>
          <w:rFonts w:cs="Arial"/>
          <w:szCs w:val="22"/>
        </w:rPr>
        <w:t xml:space="preserve">Fully </w:t>
      </w:r>
      <w:r w:rsidR="005E0444" w:rsidRPr="0089639C">
        <w:rPr>
          <w:rFonts w:cs="Arial"/>
          <w:szCs w:val="22"/>
        </w:rPr>
        <w:t>WP containment enclosure, factory assembled with   automated flow control and monitoring devices</w:t>
      </w:r>
    </w:p>
    <w:p w14:paraId="27AB405A" w14:textId="77777777" w:rsidR="00B822F5" w:rsidRPr="0089639C" w:rsidRDefault="00B822F5" w:rsidP="00C279F4">
      <w:pPr>
        <w:numPr>
          <w:ilvl w:val="1"/>
          <w:numId w:val="58"/>
        </w:numPr>
        <w:rPr>
          <w:rFonts w:cs="Arial"/>
          <w:szCs w:val="22"/>
        </w:rPr>
      </w:pPr>
      <w:r w:rsidRPr="0089639C">
        <w:rPr>
          <w:rFonts w:cs="Arial"/>
          <w:szCs w:val="22"/>
        </w:rPr>
        <w:t>PLC based programmable digital controller</w:t>
      </w:r>
      <w:r w:rsidR="00144F8C" w:rsidRPr="0089639C">
        <w:rPr>
          <w:rFonts w:cs="Arial"/>
          <w:szCs w:val="22"/>
        </w:rPr>
        <w:t xml:space="preserve"> </w:t>
      </w:r>
      <w:r w:rsidR="005E0444" w:rsidRPr="0089639C">
        <w:rPr>
          <w:rFonts w:cs="Arial"/>
          <w:szCs w:val="22"/>
        </w:rPr>
        <w:t>w/ Modbus</w:t>
      </w:r>
    </w:p>
    <w:p w14:paraId="6FD080CD" w14:textId="3A65C88F" w:rsidR="00191B34" w:rsidRPr="0089639C" w:rsidRDefault="00144F8C" w:rsidP="00C279F4">
      <w:pPr>
        <w:numPr>
          <w:ilvl w:val="1"/>
          <w:numId w:val="5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13"/>
    <w:p w14:paraId="2CEA3CF3" w14:textId="77777777" w:rsidR="00313D89" w:rsidRPr="0089639C" w:rsidRDefault="00313D89" w:rsidP="00C279F4">
      <w:pPr>
        <w:numPr>
          <w:ilvl w:val="0"/>
          <w:numId w:val="58"/>
        </w:numPr>
        <w:rPr>
          <w:rFonts w:cs="Arial"/>
          <w:szCs w:val="22"/>
        </w:rPr>
      </w:pPr>
      <w:r w:rsidRPr="0089639C">
        <w:rPr>
          <w:rFonts w:cs="Arial"/>
          <w:szCs w:val="22"/>
        </w:rPr>
        <w:t xml:space="preserve">Polyester Hold-down </w:t>
      </w:r>
      <w:r w:rsidR="006920B9" w:rsidRPr="0089639C">
        <w:rPr>
          <w:rFonts w:cs="Arial"/>
          <w:szCs w:val="22"/>
        </w:rPr>
        <w:t>S</w:t>
      </w:r>
      <w:r w:rsidRPr="0089639C">
        <w:rPr>
          <w:rFonts w:cs="Arial"/>
          <w:szCs w:val="22"/>
        </w:rPr>
        <w:t>traps:</w:t>
      </w:r>
      <w:r w:rsidR="00E435A6" w:rsidRPr="0089639C">
        <w:rPr>
          <w:rFonts w:cs="Arial"/>
          <w:szCs w:val="22"/>
        </w:rPr>
        <w:t xml:space="preserve"> Number and size as recommended by </w:t>
      </w:r>
      <w:r w:rsidR="006920B9" w:rsidRPr="0089639C">
        <w:rPr>
          <w:rFonts w:cs="Arial"/>
          <w:szCs w:val="22"/>
        </w:rPr>
        <w:t xml:space="preserve">the </w:t>
      </w:r>
      <w:r w:rsidR="00E435A6" w:rsidRPr="0089639C">
        <w:rPr>
          <w:rFonts w:cs="Arial"/>
          <w:szCs w:val="22"/>
        </w:rPr>
        <w:t>manufacturer.</w:t>
      </w:r>
    </w:p>
    <w:p w14:paraId="3130EF26" w14:textId="77777777" w:rsidR="00313D89" w:rsidRPr="0089639C" w:rsidRDefault="00313D89" w:rsidP="00980124">
      <w:pPr>
        <w:numPr>
          <w:ilvl w:val="1"/>
          <w:numId w:val="31"/>
        </w:numPr>
        <w:rPr>
          <w:rFonts w:cs="Arial"/>
          <w:szCs w:val="22"/>
        </w:rPr>
      </w:pPr>
      <w:r w:rsidRPr="0089639C">
        <w:rPr>
          <w:rFonts w:cs="Arial"/>
          <w:szCs w:val="22"/>
        </w:rPr>
        <w:lastRenderedPageBreak/>
        <w:t xml:space="preserve">When </w:t>
      </w:r>
      <w:r w:rsidR="005D4429" w:rsidRPr="0089639C">
        <w:rPr>
          <w:rFonts w:cs="Arial"/>
          <w:szCs w:val="22"/>
        </w:rPr>
        <w:t>fuel</w:t>
      </w:r>
      <w:r w:rsidR="009519AF" w:rsidRPr="0089639C">
        <w:rPr>
          <w:rFonts w:cs="Arial"/>
          <w:szCs w:val="22"/>
        </w:rPr>
        <w:t>-</w:t>
      </w:r>
      <w:r w:rsidR="005D4429" w:rsidRPr="0089639C">
        <w:rPr>
          <w:rFonts w:cs="Arial"/>
          <w:szCs w:val="22"/>
        </w:rPr>
        <w:t xml:space="preserve">oil </w:t>
      </w:r>
      <w:r w:rsidRPr="0089639C">
        <w:rPr>
          <w:rFonts w:cs="Arial"/>
          <w:szCs w:val="22"/>
        </w:rPr>
        <w:t xml:space="preserve">storage tank(s) anchoring is required, </w:t>
      </w:r>
      <w:r w:rsidR="005D4429" w:rsidRPr="0089639C">
        <w:rPr>
          <w:rFonts w:cs="Arial"/>
          <w:szCs w:val="22"/>
        </w:rPr>
        <w:t>manufacturer-provided corrosion-resistant</w:t>
      </w:r>
      <w:r w:rsidRPr="0089639C">
        <w:rPr>
          <w:rFonts w:cs="Arial"/>
          <w:szCs w:val="22"/>
        </w:rPr>
        <w:t xml:space="preserve"> polyester hold-down straps with turnbuckles </w:t>
      </w:r>
      <w:r w:rsidR="009E213B" w:rsidRPr="0089639C">
        <w:rPr>
          <w:rFonts w:cs="Arial"/>
          <w:szCs w:val="22"/>
        </w:rPr>
        <w:t xml:space="preserve">(2 per strap) </w:t>
      </w:r>
      <w:r w:rsidRPr="0089639C">
        <w:rPr>
          <w:rFonts w:cs="Arial"/>
          <w:szCs w:val="22"/>
        </w:rPr>
        <w:t xml:space="preserve">and a cable restraint system will be provided. </w:t>
      </w:r>
    </w:p>
    <w:p w14:paraId="3D535979" w14:textId="77777777" w:rsidR="00313D89" w:rsidRPr="0089639C" w:rsidRDefault="00313D89" w:rsidP="00980124">
      <w:pPr>
        <w:numPr>
          <w:ilvl w:val="1"/>
          <w:numId w:val="31"/>
        </w:numPr>
        <w:rPr>
          <w:rFonts w:cs="Arial"/>
          <w:szCs w:val="22"/>
        </w:rPr>
      </w:pPr>
      <w:r w:rsidRPr="0089639C">
        <w:rPr>
          <w:rFonts w:cs="Arial"/>
          <w:szCs w:val="22"/>
        </w:rPr>
        <w:t>Steel hold-down straps with neoprene liners shall be provided where polyester straps are not applicable.</w:t>
      </w:r>
    </w:p>
    <w:p w14:paraId="419C5A89" w14:textId="77777777" w:rsidR="00CC41C5" w:rsidRPr="0089639C" w:rsidRDefault="00313D89" w:rsidP="00C279F4">
      <w:pPr>
        <w:numPr>
          <w:ilvl w:val="0"/>
          <w:numId w:val="58"/>
        </w:numPr>
        <w:rPr>
          <w:rFonts w:cs="Arial"/>
          <w:szCs w:val="22"/>
        </w:rPr>
      </w:pPr>
      <w:r w:rsidRPr="0089639C">
        <w:rPr>
          <w:rFonts w:cs="Arial"/>
          <w:szCs w:val="22"/>
        </w:rPr>
        <w:t>Prefabricated Concrete Deadmen Anchors:</w:t>
      </w:r>
    </w:p>
    <w:p w14:paraId="264A22F9" w14:textId="77777777" w:rsidR="006E591D" w:rsidRPr="0089639C" w:rsidRDefault="00313D89" w:rsidP="00C279F4">
      <w:pPr>
        <w:numPr>
          <w:ilvl w:val="1"/>
          <w:numId w:val="58"/>
        </w:numPr>
        <w:ind w:left="1620"/>
        <w:rPr>
          <w:rFonts w:cs="Arial"/>
          <w:szCs w:val="22"/>
        </w:rPr>
      </w:pPr>
      <w:r w:rsidRPr="0089639C">
        <w:rPr>
          <w:rFonts w:cs="Arial"/>
          <w:szCs w:val="22"/>
        </w:rPr>
        <w:t xml:space="preserve">Pre-engineered and </w:t>
      </w:r>
      <w:r w:rsidR="005D4429" w:rsidRPr="0089639C">
        <w:rPr>
          <w:rFonts w:cs="Arial"/>
          <w:szCs w:val="22"/>
        </w:rPr>
        <w:t>prefabricated</w:t>
      </w:r>
      <w:r w:rsidRPr="0089639C">
        <w:rPr>
          <w:rFonts w:cs="Arial"/>
          <w:szCs w:val="22"/>
        </w:rPr>
        <w:t xml:space="preserve"> concrete deadmen anchors may be an acceptable means of anchoring the </w:t>
      </w:r>
      <w:r w:rsidR="005D4429" w:rsidRPr="0089639C">
        <w:rPr>
          <w:rFonts w:cs="Arial"/>
          <w:szCs w:val="22"/>
        </w:rPr>
        <w:t>fuel</w:t>
      </w:r>
      <w:r w:rsidR="009519AF" w:rsidRPr="0089639C">
        <w:rPr>
          <w:rFonts w:cs="Arial"/>
          <w:szCs w:val="22"/>
        </w:rPr>
        <w:t>-</w:t>
      </w:r>
      <w:r w:rsidR="005D4429" w:rsidRPr="0089639C">
        <w:rPr>
          <w:rFonts w:cs="Arial"/>
          <w:szCs w:val="22"/>
        </w:rPr>
        <w:t>oil</w:t>
      </w:r>
      <w:r w:rsidRPr="0089639C">
        <w:rPr>
          <w:rFonts w:cs="Arial"/>
          <w:szCs w:val="22"/>
        </w:rPr>
        <w:t xml:space="preserve"> storage tank(s) provided buoyancy calculations are submitted and signed by an engineer of the tank manufacturer</w:t>
      </w:r>
      <w:r w:rsidR="004D6AA3" w:rsidRPr="0089639C">
        <w:rPr>
          <w:rFonts w:cs="Arial"/>
          <w:szCs w:val="22"/>
        </w:rPr>
        <w:t>.</w:t>
      </w:r>
    </w:p>
    <w:p w14:paraId="052C5ED6" w14:textId="77777777" w:rsidR="006E591D" w:rsidRPr="0089639C" w:rsidRDefault="00313D89" w:rsidP="00C279F4">
      <w:pPr>
        <w:numPr>
          <w:ilvl w:val="1"/>
          <w:numId w:val="58"/>
        </w:numPr>
        <w:ind w:left="1620"/>
        <w:rPr>
          <w:rFonts w:cs="Arial"/>
          <w:szCs w:val="22"/>
        </w:rPr>
      </w:pPr>
      <w:r w:rsidRPr="0089639C">
        <w:rPr>
          <w:rFonts w:cs="Arial"/>
          <w:szCs w:val="22"/>
        </w:rPr>
        <w:t>The concrete deadm</w:t>
      </w:r>
      <w:r w:rsidR="00616385" w:rsidRPr="0089639C">
        <w:rPr>
          <w:rFonts w:cs="Arial"/>
          <w:szCs w:val="22"/>
        </w:rPr>
        <w:t>a</w:t>
      </w:r>
      <w:r w:rsidRPr="0089639C">
        <w:rPr>
          <w:rFonts w:cs="Arial"/>
          <w:szCs w:val="22"/>
        </w:rPr>
        <w:t>n must be supplied by the tank manufacturer and have been a standard product for at least five years</w:t>
      </w:r>
    </w:p>
    <w:p w14:paraId="123EE9F3" w14:textId="77777777" w:rsidR="00313D89" w:rsidRPr="0089639C" w:rsidRDefault="008F3EDD" w:rsidP="00C279F4">
      <w:pPr>
        <w:numPr>
          <w:ilvl w:val="1"/>
          <w:numId w:val="58"/>
        </w:numPr>
        <w:ind w:left="1620"/>
        <w:rPr>
          <w:rFonts w:cs="Arial"/>
          <w:szCs w:val="22"/>
        </w:rPr>
      </w:pPr>
      <w:r w:rsidRPr="0089639C">
        <w:rPr>
          <w:rFonts w:cs="Arial"/>
          <w:szCs w:val="22"/>
        </w:rPr>
        <w:t xml:space="preserve">   </w:t>
      </w:r>
      <w:r w:rsidR="00313D89" w:rsidRPr="0089639C">
        <w:rPr>
          <w:rFonts w:cs="Arial"/>
          <w:szCs w:val="22"/>
        </w:rPr>
        <w:t xml:space="preserve">All </w:t>
      </w:r>
      <w:r w:rsidR="00327A56" w:rsidRPr="0089639C">
        <w:rPr>
          <w:rFonts w:cs="Arial"/>
          <w:szCs w:val="22"/>
        </w:rPr>
        <w:t>prefabricated</w:t>
      </w:r>
      <w:r w:rsidR="00313D89" w:rsidRPr="0089639C">
        <w:rPr>
          <w:rFonts w:cs="Arial"/>
          <w:szCs w:val="22"/>
        </w:rPr>
        <w:t xml:space="preserve"> concrete deadm</w:t>
      </w:r>
      <w:r w:rsidR="00616385" w:rsidRPr="0089639C">
        <w:rPr>
          <w:rFonts w:cs="Arial"/>
          <w:szCs w:val="22"/>
        </w:rPr>
        <w:t>a</w:t>
      </w:r>
      <w:r w:rsidR="00313D89" w:rsidRPr="0089639C">
        <w:rPr>
          <w:rFonts w:cs="Arial"/>
          <w:szCs w:val="22"/>
        </w:rPr>
        <w:t>n shall be sized and installed in accordance with the tank manufacturer’s guidelines.</w:t>
      </w:r>
    </w:p>
    <w:p w14:paraId="12A1B738" w14:textId="77777777" w:rsidR="00447E8A" w:rsidRPr="0089639C" w:rsidRDefault="00313D89" w:rsidP="00C279F4">
      <w:pPr>
        <w:numPr>
          <w:ilvl w:val="0"/>
          <w:numId w:val="58"/>
        </w:numPr>
        <w:rPr>
          <w:rFonts w:cs="Arial"/>
          <w:szCs w:val="22"/>
        </w:rPr>
      </w:pPr>
      <w:r w:rsidRPr="0089639C">
        <w:rPr>
          <w:rFonts w:cs="Arial"/>
          <w:szCs w:val="22"/>
        </w:rPr>
        <w:t>Cylindrical and/or rectangular steel Grade Level Man</w:t>
      </w:r>
      <w:r w:rsidR="003C42FE" w:rsidRPr="0089639C">
        <w:rPr>
          <w:rFonts w:cs="Arial"/>
          <w:szCs w:val="22"/>
        </w:rPr>
        <w:t>hole</w:t>
      </w:r>
      <w:r w:rsidRPr="0089639C">
        <w:rPr>
          <w:rFonts w:cs="Arial"/>
          <w:szCs w:val="22"/>
        </w:rPr>
        <w:t>s designed to AASHTO H20 requirements:</w:t>
      </w:r>
    </w:p>
    <w:p w14:paraId="60FE8BB3" w14:textId="77777777" w:rsidR="006E591D" w:rsidRPr="0089639C" w:rsidRDefault="00447E8A" w:rsidP="00447E8A">
      <w:pPr>
        <w:ind w:left="1080"/>
        <w:rPr>
          <w:rFonts w:cs="Arial"/>
          <w:szCs w:val="22"/>
        </w:rPr>
      </w:pPr>
      <w:r w:rsidRPr="0089639C">
        <w:rPr>
          <w:rFonts w:cs="Arial"/>
          <w:szCs w:val="22"/>
        </w:rPr>
        <w:t xml:space="preserve">   a. </w:t>
      </w:r>
      <w:r w:rsidR="00313D89" w:rsidRPr="0089639C">
        <w:rPr>
          <w:rFonts w:cs="Arial"/>
          <w:szCs w:val="22"/>
        </w:rPr>
        <w:t xml:space="preserve">Grade Access Manholes will consist of: </w:t>
      </w:r>
    </w:p>
    <w:p w14:paraId="20424040" w14:textId="77777777" w:rsidR="006E591D" w:rsidRPr="0089639C" w:rsidRDefault="00313D89" w:rsidP="00C279F4">
      <w:pPr>
        <w:numPr>
          <w:ilvl w:val="2"/>
          <w:numId w:val="58"/>
        </w:numPr>
        <w:rPr>
          <w:rFonts w:cs="Arial"/>
          <w:szCs w:val="22"/>
        </w:rPr>
      </w:pPr>
      <w:r w:rsidRPr="0089639C">
        <w:rPr>
          <w:rFonts w:cs="Arial"/>
          <w:szCs w:val="22"/>
        </w:rPr>
        <w:t xml:space="preserve">Structural steel frames with integral concrete anchors and 12” deep steel concrete retention skirts. Manhole access covers shall be </w:t>
      </w:r>
      <w:r w:rsidR="005D4429" w:rsidRPr="0089639C">
        <w:rPr>
          <w:rFonts w:cs="Arial"/>
          <w:szCs w:val="22"/>
        </w:rPr>
        <w:t>flush-style</w:t>
      </w:r>
      <w:r w:rsidRPr="0089639C">
        <w:rPr>
          <w:rFonts w:cs="Arial"/>
          <w:szCs w:val="22"/>
        </w:rPr>
        <w:t xml:space="preserve">, </w:t>
      </w:r>
      <w:r w:rsidR="005D4429" w:rsidRPr="0089639C">
        <w:rPr>
          <w:rFonts w:cs="Arial"/>
          <w:szCs w:val="22"/>
        </w:rPr>
        <w:t>skid-free</w:t>
      </w:r>
      <w:r w:rsidRPr="0089639C">
        <w:rPr>
          <w:rFonts w:cs="Arial"/>
          <w:szCs w:val="22"/>
        </w:rPr>
        <w:t xml:space="preserve"> composite construction with recessed picking handles for easy removal</w:t>
      </w:r>
      <w:r w:rsidR="004D6AA3" w:rsidRPr="0089639C">
        <w:rPr>
          <w:rFonts w:cs="Arial"/>
          <w:szCs w:val="22"/>
        </w:rPr>
        <w:t xml:space="preserve">. </w:t>
      </w:r>
      <w:r w:rsidRPr="0089639C">
        <w:rPr>
          <w:rFonts w:cs="Arial"/>
          <w:szCs w:val="22"/>
        </w:rPr>
        <w:t xml:space="preserve">All manholes will be H-20 truckload rated. Manholes shall be furnished by </w:t>
      </w:r>
      <w:r w:rsidR="005D4429" w:rsidRPr="0089639C">
        <w:rPr>
          <w:rFonts w:cs="Arial"/>
          <w:szCs w:val="22"/>
        </w:rPr>
        <w:t xml:space="preserve">the </w:t>
      </w:r>
      <w:r w:rsidRPr="0089639C">
        <w:rPr>
          <w:rFonts w:cs="Arial"/>
          <w:szCs w:val="22"/>
        </w:rPr>
        <w:t>tank manufacturer.</w:t>
      </w:r>
    </w:p>
    <w:p w14:paraId="28A79225" w14:textId="77777777" w:rsidR="006E591D" w:rsidRPr="0089639C" w:rsidRDefault="00980124" w:rsidP="00C279F4">
      <w:pPr>
        <w:numPr>
          <w:ilvl w:val="2"/>
          <w:numId w:val="58"/>
        </w:numPr>
        <w:rPr>
          <w:rFonts w:cs="Arial"/>
          <w:szCs w:val="22"/>
        </w:rPr>
      </w:pPr>
      <w:r w:rsidRPr="0089639C">
        <w:rPr>
          <w:rFonts w:cs="Arial"/>
          <w:szCs w:val="22"/>
        </w:rPr>
        <w:t xml:space="preserve">Leak and </w:t>
      </w:r>
      <w:r w:rsidR="00313D89" w:rsidRPr="0089639C">
        <w:rPr>
          <w:rFonts w:cs="Arial"/>
          <w:szCs w:val="22"/>
        </w:rPr>
        <w:t xml:space="preserve">Level sensor riser pipes shall be recessed below one </w:t>
      </w:r>
      <w:r w:rsidR="005D4429" w:rsidRPr="0089639C">
        <w:rPr>
          <w:rFonts w:cs="Arial"/>
          <w:szCs w:val="22"/>
        </w:rPr>
        <w:t>single-grade</w:t>
      </w:r>
      <w:r w:rsidR="00313D89" w:rsidRPr="0089639C">
        <w:rPr>
          <w:rFonts w:cs="Arial"/>
          <w:szCs w:val="22"/>
        </w:rPr>
        <w:t xml:space="preserve"> access </w:t>
      </w:r>
      <w:r w:rsidR="008C3300" w:rsidRPr="0089639C">
        <w:rPr>
          <w:rFonts w:cs="Arial"/>
          <w:szCs w:val="22"/>
        </w:rPr>
        <w:t>manhole,</w:t>
      </w:r>
      <w:r w:rsidR="00313D89" w:rsidRPr="0089639C">
        <w:rPr>
          <w:rFonts w:cs="Arial"/>
          <w:szCs w:val="22"/>
        </w:rPr>
        <w:t xml:space="preserve"> or multiple manholes as shown on contract drawings</w:t>
      </w:r>
      <w:r w:rsidR="004D6AA3" w:rsidRPr="0089639C">
        <w:rPr>
          <w:rFonts w:cs="Arial"/>
          <w:szCs w:val="22"/>
        </w:rPr>
        <w:t xml:space="preserve">. </w:t>
      </w:r>
    </w:p>
    <w:p w14:paraId="3F9E6670" w14:textId="77777777" w:rsidR="002F4B59" w:rsidRPr="0089639C" w:rsidRDefault="00447E8A" w:rsidP="00C279F4">
      <w:pPr>
        <w:numPr>
          <w:ilvl w:val="2"/>
          <w:numId w:val="58"/>
        </w:numPr>
        <w:rPr>
          <w:rFonts w:cs="Arial"/>
          <w:szCs w:val="22"/>
        </w:rPr>
      </w:pPr>
      <w:r w:rsidRPr="0089639C">
        <w:rPr>
          <w:rFonts w:cs="Arial"/>
          <w:szCs w:val="22"/>
        </w:rPr>
        <w:t xml:space="preserve">Acceptable Manufacturer: </w:t>
      </w:r>
      <w:r w:rsidR="00B72EEC" w:rsidRPr="0089639C">
        <w:rPr>
          <w:rFonts w:cs="Arial"/>
          <w:szCs w:val="22"/>
        </w:rPr>
        <w:t>Highland Tank LLC</w:t>
      </w:r>
      <w:r w:rsidR="00313D89" w:rsidRPr="0089639C">
        <w:rPr>
          <w:rFonts w:cs="Arial"/>
          <w:szCs w:val="22"/>
        </w:rPr>
        <w:t>.</w:t>
      </w:r>
    </w:p>
    <w:p w14:paraId="3ACCBE17" w14:textId="77777777" w:rsidR="002F4B59" w:rsidRPr="0089639C" w:rsidRDefault="002F4B59" w:rsidP="002F4B5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F4B59" w:rsidRPr="0089639C" w14:paraId="6E60B014" w14:textId="77777777" w:rsidTr="0089639C">
        <w:tc>
          <w:tcPr>
            <w:tcW w:w="10296" w:type="dxa"/>
            <w:shd w:val="clear" w:color="auto" w:fill="auto"/>
          </w:tcPr>
          <w:p w14:paraId="5BA5454E" w14:textId="77777777" w:rsidR="002F4B59" w:rsidRPr="0089639C" w:rsidRDefault="002F4B59">
            <w:pPr>
              <w:pStyle w:val="SpecSpecifierNotes0"/>
              <w:rPr>
                <w:rFonts w:cs="Arial"/>
                <w:szCs w:val="22"/>
              </w:rPr>
            </w:pPr>
            <w:r w:rsidRPr="0089639C">
              <w:rPr>
                <w:rFonts w:cs="Arial"/>
                <w:szCs w:val="22"/>
              </w:rPr>
              <w:t>Specifier Notes: Never enter a storage tank or enclosed space, under any condition, without proper training and OSHA-approved equipment. (Consult OSHA guidelines 29 CPR, Part 1910 “Permit Required Confined Spaces.”)</w:t>
            </w:r>
          </w:p>
        </w:tc>
      </w:tr>
    </w:tbl>
    <w:p w14:paraId="0E4FDAF1" w14:textId="77777777" w:rsidR="002F4B59" w:rsidRPr="0089639C" w:rsidRDefault="002F4B59" w:rsidP="002F4B59">
      <w:pPr>
        <w:rPr>
          <w:rFonts w:cs="Arial"/>
          <w:szCs w:val="22"/>
        </w:rPr>
      </w:pPr>
    </w:p>
    <w:p w14:paraId="288F03C7" w14:textId="77777777" w:rsidR="006E591D" w:rsidRPr="0089639C" w:rsidRDefault="00313D89" w:rsidP="00C279F4">
      <w:pPr>
        <w:numPr>
          <w:ilvl w:val="0"/>
          <w:numId w:val="58"/>
        </w:numPr>
        <w:rPr>
          <w:rFonts w:cs="Arial"/>
          <w:szCs w:val="22"/>
        </w:rPr>
      </w:pPr>
      <w:r w:rsidRPr="0089639C">
        <w:rPr>
          <w:rFonts w:cs="Arial"/>
          <w:szCs w:val="22"/>
        </w:rPr>
        <w:t>Internal Ladder:</w:t>
      </w:r>
    </w:p>
    <w:p w14:paraId="1190B3ED" w14:textId="77777777" w:rsidR="004E76E0" w:rsidRPr="0089639C" w:rsidRDefault="00F07AD7" w:rsidP="00C279F4">
      <w:pPr>
        <w:numPr>
          <w:ilvl w:val="1"/>
          <w:numId w:val="58"/>
        </w:numPr>
        <w:rPr>
          <w:rFonts w:cs="Arial"/>
          <w:szCs w:val="22"/>
        </w:rPr>
      </w:pPr>
      <w:bookmarkStart w:id="14" w:name="_Hlk131681457"/>
      <w:r w:rsidRPr="0089639C">
        <w:rPr>
          <w:rFonts w:cs="Arial"/>
          <w:szCs w:val="22"/>
        </w:rPr>
        <w:t>L</w:t>
      </w:r>
      <w:r w:rsidR="004E76E0" w:rsidRPr="0089639C">
        <w:rPr>
          <w:rFonts w:cs="Arial"/>
          <w:szCs w:val="22"/>
        </w:rPr>
        <w:t xml:space="preserve">adder shall be fabricated of [aluminum] [carbon steel, coated with 15 mils DFT </w:t>
      </w:r>
      <w:bookmarkEnd w:id="14"/>
      <w:r w:rsidR="004E76E0" w:rsidRPr="0089639C">
        <w:rPr>
          <w:rFonts w:cs="Arial"/>
          <w:szCs w:val="22"/>
        </w:rPr>
        <w:t>Polyurethane lining] with 2"X 1/4" flat bar sides and 3/4" diameter rungs 12" on center.</w:t>
      </w:r>
    </w:p>
    <w:p w14:paraId="77533B46" w14:textId="77777777" w:rsidR="00980124" w:rsidRPr="0089639C" w:rsidRDefault="00313D89" w:rsidP="00C279F4">
      <w:pPr>
        <w:numPr>
          <w:ilvl w:val="1"/>
          <w:numId w:val="58"/>
        </w:numPr>
        <w:rPr>
          <w:rFonts w:cs="Arial"/>
          <w:szCs w:val="22"/>
        </w:rPr>
      </w:pPr>
      <w:r w:rsidRPr="0089639C">
        <w:rPr>
          <w:rFonts w:cs="Arial"/>
          <w:szCs w:val="22"/>
        </w:rPr>
        <w:t xml:space="preserve">Ladder shall be </w:t>
      </w:r>
      <w:r w:rsidR="004E76E0" w:rsidRPr="0089639C">
        <w:rPr>
          <w:rFonts w:cs="Arial"/>
          <w:szCs w:val="22"/>
        </w:rPr>
        <w:t>fabricated</w:t>
      </w:r>
      <w:r w:rsidR="00F07AD7" w:rsidRPr="0089639C">
        <w:rPr>
          <w:rFonts w:cs="Arial"/>
          <w:szCs w:val="22"/>
        </w:rPr>
        <w:t xml:space="preserve"> </w:t>
      </w:r>
      <w:r w:rsidRPr="0089639C">
        <w:rPr>
          <w:rFonts w:cs="Arial"/>
          <w:szCs w:val="22"/>
        </w:rPr>
        <w:t>and installed in accordance with OSHA 1910.27</w:t>
      </w:r>
      <w:r w:rsidR="00F07AD7" w:rsidRPr="0089639C">
        <w:rPr>
          <w:rFonts w:cs="Arial"/>
          <w:szCs w:val="22"/>
        </w:rPr>
        <w:t>.</w:t>
      </w:r>
    </w:p>
    <w:p w14:paraId="4F15E4C4" w14:textId="77777777" w:rsidR="00313D89" w:rsidRPr="0089639C" w:rsidRDefault="00901148" w:rsidP="00C279F4">
      <w:pPr>
        <w:pStyle w:val="SpecHeading4A"/>
        <w:numPr>
          <w:ilvl w:val="0"/>
          <w:numId w:val="58"/>
        </w:numPr>
        <w:rPr>
          <w:rFonts w:cs="Arial"/>
          <w:szCs w:val="22"/>
        </w:rPr>
      </w:pPr>
      <w:r w:rsidRPr="0089639C">
        <w:rPr>
          <w:rFonts w:cs="Arial"/>
          <w:szCs w:val="22"/>
        </w:rPr>
        <w:t xml:space="preserve">Stick Gage: Hardwood, calibrated in </w:t>
      </w:r>
      <w:r w:rsidR="005C0409" w:rsidRPr="0089639C">
        <w:rPr>
          <w:rFonts w:cs="Arial"/>
          <w:szCs w:val="22"/>
        </w:rPr>
        <w:t>1/8-inch</w:t>
      </w:r>
      <w:r w:rsidRPr="0089639C">
        <w:rPr>
          <w:rFonts w:cs="Arial"/>
          <w:szCs w:val="22"/>
        </w:rPr>
        <w:t xml:space="preserve"> increments.</w:t>
      </w:r>
    </w:p>
    <w:p w14:paraId="15F60241" w14:textId="77777777" w:rsidR="00313D89" w:rsidRPr="0089639C" w:rsidRDefault="00313D89" w:rsidP="00313D89">
      <w:pPr>
        <w:pStyle w:val="SpecHeading51"/>
        <w:rPr>
          <w:rFonts w:cs="Arial"/>
        </w:rPr>
      </w:pPr>
    </w:p>
    <w:p w14:paraId="19C1434B" w14:textId="77777777" w:rsidR="00313D89" w:rsidRPr="0089639C" w:rsidRDefault="00313D89" w:rsidP="00313D89">
      <w:pPr>
        <w:pStyle w:val="SpecHeading2Part1"/>
        <w:rPr>
          <w:rFonts w:cs="Arial"/>
        </w:rPr>
      </w:pPr>
      <w:r w:rsidRPr="0089639C">
        <w:rPr>
          <w:rFonts w:cs="Arial"/>
        </w:rPr>
        <w:t>PART 3</w:t>
      </w:r>
      <w:r w:rsidRPr="0089639C">
        <w:rPr>
          <w:rFonts w:cs="Arial"/>
        </w:rPr>
        <w:tab/>
        <w:t>EXECUTION</w:t>
      </w:r>
    </w:p>
    <w:p w14:paraId="263F5942" w14:textId="77777777" w:rsidR="00313D89" w:rsidRPr="0089639C" w:rsidRDefault="00313D89" w:rsidP="00313D89">
      <w:pPr>
        <w:pStyle w:val="SpecHeading311"/>
        <w:rPr>
          <w:rFonts w:cs="Arial"/>
        </w:rPr>
      </w:pPr>
    </w:p>
    <w:p w14:paraId="674FF79D" w14:textId="77777777" w:rsidR="00313D89" w:rsidRPr="0089639C" w:rsidRDefault="00313D89" w:rsidP="00313D89">
      <w:pPr>
        <w:pStyle w:val="SpecHeading311"/>
        <w:rPr>
          <w:rFonts w:cs="Arial"/>
        </w:rPr>
      </w:pPr>
      <w:r w:rsidRPr="0089639C">
        <w:rPr>
          <w:rFonts w:cs="Arial"/>
        </w:rPr>
        <w:t xml:space="preserve">3.1 </w:t>
      </w:r>
      <w:r w:rsidRPr="0089639C">
        <w:rPr>
          <w:rFonts w:cs="Arial"/>
        </w:rPr>
        <w:tab/>
        <w:t>GENERAL</w:t>
      </w:r>
    </w:p>
    <w:p w14:paraId="01DB3C8C" w14:textId="77777777" w:rsidR="00313D89" w:rsidRPr="0089639C" w:rsidRDefault="00313D89" w:rsidP="00313D89">
      <w:pPr>
        <w:rPr>
          <w:rFonts w:cs="Arial"/>
        </w:rPr>
      </w:pPr>
    </w:p>
    <w:p w14:paraId="52AE79A9" w14:textId="77777777" w:rsidR="00313D89" w:rsidRPr="0089639C" w:rsidRDefault="00313D89">
      <w:pPr>
        <w:pStyle w:val="SpecHeading4A"/>
        <w:numPr>
          <w:ilvl w:val="0"/>
          <w:numId w:val="9"/>
        </w:numPr>
        <w:ind w:left="720" w:hanging="450"/>
        <w:rPr>
          <w:rFonts w:cs="Arial"/>
        </w:rPr>
      </w:pPr>
      <w:r w:rsidRPr="0089639C">
        <w:rPr>
          <w:rFonts w:cs="Arial"/>
        </w:rPr>
        <w:t xml:space="preserve">Installation and testing shall be in strict accordance with the Highland Tank’s </w:t>
      </w:r>
      <w:bookmarkStart w:id="15" w:name="_Hlk131683244"/>
      <w:r w:rsidR="002B2E48" w:rsidRPr="0089639C">
        <w:rPr>
          <w:rFonts w:cs="Arial"/>
        </w:rPr>
        <w:t>HighGuard</w:t>
      </w:r>
      <w:r w:rsidR="00B00767" w:rsidRPr="0089639C">
        <w:rPr>
          <w:rFonts w:cs="Arial"/>
          <w:vertAlign w:val="superscript"/>
        </w:rPr>
        <w:t xml:space="preserve"> </w:t>
      </w:r>
      <w:r w:rsidR="00B00767" w:rsidRPr="0089639C">
        <w:rPr>
          <w:rFonts w:cs="Arial"/>
        </w:rPr>
        <w:t>Double-Wall Steel, Underground Fuel</w:t>
      </w:r>
      <w:r w:rsidR="00144F8C" w:rsidRPr="0089639C">
        <w:rPr>
          <w:rFonts w:cs="Arial"/>
        </w:rPr>
        <w:t>-</w:t>
      </w:r>
      <w:r w:rsidR="00B00767" w:rsidRPr="0089639C">
        <w:rPr>
          <w:rFonts w:cs="Arial"/>
        </w:rPr>
        <w:t>Oil, Storage Tank(s)</w:t>
      </w:r>
      <w:r w:rsidR="002F4B59" w:rsidRPr="0089639C">
        <w:rPr>
          <w:rFonts w:cs="Arial"/>
        </w:rPr>
        <w:t xml:space="preserve"> </w:t>
      </w:r>
      <w:bookmarkEnd w:id="15"/>
      <w:r w:rsidRPr="0089639C">
        <w:rPr>
          <w:rFonts w:cs="Arial"/>
        </w:rPr>
        <w:t xml:space="preserve">Installation Instructions available at </w:t>
      </w:r>
      <w:hyperlink r:id="rId12" w:history="1">
        <w:r w:rsidRPr="0089639C">
          <w:rPr>
            <w:rStyle w:val="Hyperlink"/>
            <w:rFonts w:cs="Arial"/>
            <w:szCs w:val="24"/>
          </w:rPr>
          <w:t>www.highlandtank.com</w:t>
        </w:r>
      </w:hyperlink>
      <w:r w:rsidRPr="0089639C">
        <w:rPr>
          <w:rFonts w:cs="Arial"/>
        </w:rPr>
        <w:t>.</w:t>
      </w:r>
    </w:p>
    <w:p w14:paraId="0A7E2815" w14:textId="77777777" w:rsidR="00313D89" w:rsidRPr="0089639C" w:rsidRDefault="00313D89" w:rsidP="00313D89"/>
    <w:p w14:paraId="24D47663" w14:textId="77777777" w:rsidR="00313D89" w:rsidRPr="0089639C" w:rsidRDefault="00313D89">
      <w:pPr>
        <w:pStyle w:val="SpecHeading4A"/>
        <w:numPr>
          <w:ilvl w:val="0"/>
          <w:numId w:val="9"/>
        </w:numPr>
        <w:ind w:left="720" w:hanging="450"/>
        <w:rPr>
          <w:rFonts w:cs="Arial"/>
        </w:rPr>
      </w:pPr>
      <w:r w:rsidRPr="0089639C">
        <w:rPr>
          <w:rFonts w:cs="Arial"/>
        </w:rPr>
        <w:t xml:space="preserve">No modifications shall be made to the </w:t>
      </w:r>
      <w:r w:rsidR="00B00767" w:rsidRPr="0089639C">
        <w:rPr>
          <w:rFonts w:cs="Arial"/>
        </w:rPr>
        <w:t>fuel</w:t>
      </w:r>
      <w:r w:rsidR="009519AF" w:rsidRPr="0089639C">
        <w:rPr>
          <w:rFonts w:cs="Arial"/>
        </w:rPr>
        <w:t>-</w:t>
      </w:r>
      <w:r w:rsidR="00B00767" w:rsidRPr="0089639C">
        <w:rPr>
          <w:rFonts w:cs="Arial"/>
        </w:rPr>
        <w:t>oil</w:t>
      </w:r>
      <w:r w:rsidRPr="0089639C">
        <w:rPr>
          <w:rFonts w:cs="Arial"/>
        </w:rPr>
        <w:t xml:space="preserve"> storage tank(s) without the prior written approval of the manufacturer and the Engineer. This includes any welding on </w:t>
      </w:r>
      <w:r w:rsidR="002B5A46" w:rsidRPr="0089639C">
        <w:rPr>
          <w:rFonts w:cs="Arial"/>
        </w:rPr>
        <w:t xml:space="preserve">the </w:t>
      </w:r>
      <w:r w:rsidRPr="0089639C">
        <w:rPr>
          <w:rFonts w:cs="Arial"/>
        </w:rPr>
        <w:t xml:space="preserve">tank shell, adding penetrations, modifying the tank structure, or repairing </w:t>
      </w:r>
      <w:r w:rsidR="00792AD2" w:rsidRPr="0089639C">
        <w:rPr>
          <w:rFonts w:cs="Arial"/>
        </w:rPr>
        <w:t xml:space="preserve">any </w:t>
      </w:r>
      <w:r w:rsidRPr="0089639C">
        <w:rPr>
          <w:rFonts w:cs="Arial"/>
        </w:rPr>
        <w:t xml:space="preserve">damage that might affect the integrity of the </w:t>
      </w:r>
      <w:r w:rsidR="00792AD2" w:rsidRPr="0089639C">
        <w:rPr>
          <w:rFonts w:cs="Arial"/>
        </w:rPr>
        <w:t>fuel</w:t>
      </w:r>
      <w:r w:rsidR="009519AF" w:rsidRPr="0089639C">
        <w:rPr>
          <w:rFonts w:cs="Arial"/>
        </w:rPr>
        <w:t>-</w:t>
      </w:r>
      <w:r w:rsidR="00792AD2" w:rsidRPr="0089639C">
        <w:rPr>
          <w:rFonts w:cs="Arial"/>
        </w:rPr>
        <w:t>oil</w:t>
      </w:r>
      <w:r w:rsidRPr="0089639C">
        <w:rPr>
          <w:rFonts w:cs="Arial"/>
        </w:rPr>
        <w:t xml:space="preserve"> storage tank(s).</w:t>
      </w:r>
    </w:p>
    <w:p w14:paraId="05CE75C1" w14:textId="77777777" w:rsidR="00313D89" w:rsidRPr="0089639C" w:rsidRDefault="00313D89" w:rsidP="00313D89"/>
    <w:p w14:paraId="5C883305" w14:textId="77777777" w:rsidR="00313D89" w:rsidRPr="0089639C" w:rsidRDefault="00313D89">
      <w:pPr>
        <w:pStyle w:val="SpecHeading4A"/>
        <w:numPr>
          <w:ilvl w:val="0"/>
          <w:numId w:val="9"/>
        </w:numPr>
        <w:ind w:left="720" w:hanging="450"/>
        <w:rPr>
          <w:rFonts w:cs="Arial"/>
        </w:rPr>
      </w:pPr>
      <w:r w:rsidRPr="0089639C">
        <w:rPr>
          <w:rFonts w:cs="Arial"/>
        </w:rPr>
        <w:lastRenderedPageBreak/>
        <w:t>Contractor shall install</w:t>
      </w:r>
      <w:r w:rsidR="00792AD2" w:rsidRPr="0089639C">
        <w:t xml:space="preserve"> </w:t>
      </w:r>
      <w:r w:rsidR="00792AD2" w:rsidRPr="0089639C">
        <w:rPr>
          <w:rFonts w:cs="Arial"/>
        </w:rPr>
        <w:t>fuel</w:t>
      </w:r>
      <w:r w:rsidR="009519AF" w:rsidRPr="0089639C">
        <w:rPr>
          <w:rFonts w:cs="Arial"/>
        </w:rPr>
        <w:t>-</w:t>
      </w:r>
      <w:r w:rsidR="00792AD2" w:rsidRPr="0089639C">
        <w:rPr>
          <w:rFonts w:cs="Arial"/>
        </w:rPr>
        <w:t xml:space="preserve">oil </w:t>
      </w:r>
      <w:r w:rsidRPr="0089639C">
        <w:rPr>
          <w:rFonts w:cs="Arial"/>
        </w:rPr>
        <w:t xml:space="preserve">storage tank(s), piping, and equipment (valves, sensors, pumps, vents, gauges, etc.) in accordance with the manufacturers' installation instructions, </w:t>
      </w:r>
      <w:r w:rsidR="00616385" w:rsidRPr="0089639C">
        <w:rPr>
          <w:rFonts w:cs="Arial"/>
        </w:rPr>
        <w:t>industry-standard</w:t>
      </w:r>
      <w:r w:rsidRPr="0089639C">
        <w:rPr>
          <w:rFonts w:cs="Arial"/>
        </w:rPr>
        <w:t xml:space="preserve"> recommended practices</w:t>
      </w:r>
      <w:r w:rsidR="002B5A46" w:rsidRPr="0089639C">
        <w:rPr>
          <w:rFonts w:cs="Arial"/>
        </w:rPr>
        <w:t>,</w:t>
      </w:r>
      <w:r w:rsidRPr="0089639C">
        <w:rPr>
          <w:rFonts w:cs="Arial"/>
        </w:rPr>
        <w:t xml:space="preserve"> and federal, </w:t>
      </w:r>
      <w:r w:rsidR="00792AD2" w:rsidRPr="0089639C">
        <w:rPr>
          <w:rFonts w:cs="Arial"/>
        </w:rPr>
        <w:t>state,</w:t>
      </w:r>
      <w:r w:rsidRPr="0089639C">
        <w:rPr>
          <w:rFonts w:cs="Arial"/>
        </w:rPr>
        <w:t xml:space="preserve"> and local regulations.</w:t>
      </w:r>
      <w:r w:rsidRPr="0089639C">
        <w:tab/>
      </w:r>
    </w:p>
    <w:p w14:paraId="701A32B6" w14:textId="77777777" w:rsidR="00313D89" w:rsidRPr="0089639C" w:rsidRDefault="00313D89" w:rsidP="00313D89"/>
    <w:p w14:paraId="38185F89" w14:textId="77777777" w:rsidR="00313D89" w:rsidRPr="0089639C" w:rsidRDefault="00792AD2">
      <w:pPr>
        <w:pStyle w:val="SpecHeading4A"/>
        <w:numPr>
          <w:ilvl w:val="0"/>
          <w:numId w:val="9"/>
        </w:numPr>
        <w:ind w:left="720" w:hanging="450"/>
        <w:rPr>
          <w:rFonts w:cs="Arial"/>
        </w:rPr>
      </w:pPr>
      <w:r w:rsidRPr="0089639C">
        <w:rPr>
          <w:rFonts w:cs="Arial"/>
        </w:rPr>
        <w:t>Fuel</w:t>
      </w:r>
      <w:r w:rsidR="00144F8C" w:rsidRPr="0089639C">
        <w:rPr>
          <w:rFonts w:cs="Arial"/>
        </w:rPr>
        <w:t>-</w:t>
      </w:r>
      <w:r w:rsidRPr="0089639C">
        <w:rPr>
          <w:rFonts w:cs="Arial"/>
        </w:rPr>
        <w:t xml:space="preserve">oil </w:t>
      </w:r>
      <w:r w:rsidR="00313D89" w:rsidRPr="0089639C">
        <w:rPr>
          <w:rFonts w:cs="Arial"/>
        </w:rPr>
        <w:t>storage tank(s) shall be handled, lifted, stored, and secured in accordance with the manufacturer's instructions.</w:t>
      </w:r>
    </w:p>
    <w:p w14:paraId="1A15E882" w14:textId="77777777" w:rsidR="00313D89" w:rsidRPr="0089639C" w:rsidRDefault="00313D89" w:rsidP="00313D89"/>
    <w:p w14:paraId="55857F9E" w14:textId="77777777" w:rsidR="00313D89" w:rsidRPr="0089639C" w:rsidRDefault="00313D89">
      <w:pPr>
        <w:pStyle w:val="SpecHeading4A"/>
        <w:numPr>
          <w:ilvl w:val="0"/>
          <w:numId w:val="9"/>
        </w:numPr>
        <w:ind w:left="720" w:hanging="450"/>
        <w:rPr>
          <w:rFonts w:cs="Arial"/>
        </w:rPr>
      </w:pPr>
      <w:r w:rsidRPr="0089639C">
        <w:rPr>
          <w:rFonts w:cs="Arial"/>
        </w:rPr>
        <w:t xml:space="preserve">Securely store the tank at the job site. The location should be selected to minimize tank relocations as work progresses. </w:t>
      </w:r>
    </w:p>
    <w:p w14:paraId="7D7DB9AB" w14:textId="77777777" w:rsidR="00313D89" w:rsidRPr="0089639C" w:rsidRDefault="00313D89" w:rsidP="00313D89">
      <w:pPr>
        <w:pStyle w:val="SpecHeading4A"/>
        <w:ind w:left="720" w:firstLine="0"/>
        <w:rPr>
          <w:rFonts w:cs="Arial"/>
        </w:rPr>
      </w:pPr>
    </w:p>
    <w:p w14:paraId="5B48DD31" w14:textId="77777777" w:rsidR="00313D89" w:rsidRPr="0089639C" w:rsidRDefault="00313D89">
      <w:pPr>
        <w:pStyle w:val="SpecHeading4A"/>
        <w:numPr>
          <w:ilvl w:val="0"/>
          <w:numId w:val="9"/>
        </w:numPr>
        <w:ind w:left="720" w:hanging="450"/>
        <w:rPr>
          <w:rFonts w:cs="Arial"/>
        </w:rPr>
      </w:pPr>
      <w:r w:rsidRPr="0089639C">
        <w:rPr>
          <w:rFonts w:cs="Arial"/>
        </w:rPr>
        <w:t xml:space="preserve">The hazards associated with the cleaning, entry, inspection, testing, </w:t>
      </w:r>
      <w:r w:rsidR="00792AD2" w:rsidRPr="0089639C">
        <w:rPr>
          <w:rFonts w:cs="Arial"/>
        </w:rPr>
        <w:t>maintenance,</w:t>
      </w:r>
      <w:r w:rsidRPr="0089639C">
        <w:rPr>
          <w:rFonts w:cs="Arial"/>
        </w:rPr>
        <w:t xml:space="preserve"> or other aspects of storage tank(s) are significant</w:t>
      </w:r>
      <w:r w:rsidR="004D6AA3" w:rsidRPr="0089639C">
        <w:rPr>
          <w:rFonts w:cs="Arial"/>
        </w:rPr>
        <w:t xml:space="preserve">. </w:t>
      </w:r>
      <w:r w:rsidRPr="0089639C">
        <w:rPr>
          <w:rFonts w:cs="Arial"/>
        </w:rPr>
        <w:t xml:space="preserve">Safety considerations and controls should be established prior to undertaking physical activities associated with </w:t>
      </w:r>
      <w:r w:rsidR="00792AD2" w:rsidRPr="0089639C">
        <w:rPr>
          <w:rFonts w:cs="Arial"/>
        </w:rPr>
        <w:t xml:space="preserve">a </w:t>
      </w:r>
      <w:r w:rsidRPr="0089639C">
        <w:rPr>
          <w:rFonts w:cs="Arial"/>
        </w:rPr>
        <w:t>storage tank(s).</w:t>
      </w:r>
    </w:p>
    <w:p w14:paraId="155A753F" w14:textId="77777777" w:rsidR="00313D89" w:rsidRPr="0089639C" w:rsidRDefault="00313D89" w:rsidP="00313D89"/>
    <w:p w14:paraId="4A50C090" w14:textId="77777777" w:rsidR="00313D89" w:rsidRPr="0089639C" w:rsidRDefault="00313D89">
      <w:pPr>
        <w:pStyle w:val="SpecHeading4A"/>
        <w:numPr>
          <w:ilvl w:val="0"/>
          <w:numId w:val="9"/>
        </w:numPr>
        <w:ind w:left="720" w:hanging="450"/>
        <w:rPr>
          <w:rFonts w:cs="Arial"/>
        </w:rPr>
      </w:pPr>
      <w:r w:rsidRPr="0089639C">
        <w:rPr>
          <w:rFonts w:cs="Arial"/>
        </w:rPr>
        <w:t xml:space="preserve">Never enter a storage tank or enclosed space, under any condition, without proper training and </w:t>
      </w:r>
      <w:r w:rsidR="00792AD2" w:rsidRPr="0089639C">
        <w:rPr>
          <w:rFonts w:cs="Arial"/>
        </w:rPr>
        <w:t>OSHA-approved</w:t>
      </w:r>
      <w:r w:rsidRPr="0089639C">
        <w:rPr>
          <w:rFonts w:cs="Arial"/>
        </w:rPr>
        <w:t xml:space="preserve"> equipment. (Consult OSHA guidelines 29 CPR, Part 1910 “Permit Required Confined Spaces.”)</w:t>
      </w:r>
    </w:p>
    <w:p w14:paraId="16F82384" w14:textId="77777777" w:rsidR="00313D89" w:rsidRPr="0089639C" w:rsidRDefault="00313D89" w:rsidP="00313D89"/>
    <w:p w14:paraId="48773234" w14:textId="77777777" w:rsidR="00313D89" w:rsidRPr="0089639C" w:rsidRDefault="00313D89">
      <w:pPr>
        <w:pStyle w:val="SpecHeading4A"/>
        <w:numPr>
          <w:ilvl w:val="0"/>
          <w:numId w:val="9"/>
        </w:numPr>
        <w:ind w:left="720" w:hanging="450"/>
        <w:rPr>
          <w:rFonts w:cs="Arial"/>
        </w:rPr>
      </w:pPr>
      <w:r w:rsidRPr="0089639C">
        <w:rPr>
          <w:rFonts w:cs="Arial"/>
        </w:rPr>
        <w:t xml:space="preserve">Entry and cleaning of </w:t>
      </w:r>
      <w:r w:rsidR="002F4B59" w:rsidRPr="0089639C">
        <w:rPr>
          <w:rFonts w:cs="Arial"/>
        </w:rPr>
        <w:t>fuel</w:t>
      </w:r>
      <w:r w:rsidR="00144F8C" w:rsidRPr="0089639C">
        <w:rPr>
          <w:rFonts w:cs="Arial"/>
        </w:rPr>
        <w:t>-</w:t>
      </w:r>
      <w:r w:rsidR="002F4B59" w:rsidRPr="0089639C">
        <w:rPr>
          <w:rFonts w:cs="Arial"/>
        </w:rPr>
        <w:t>oil</w:t>
      </w:r>
      <w:r w:rsidRPr="0089639C">
        <w:rPr>
          <w:rFonts w:cs="Arial"/>
        </w:rPr>
        <w:t xml:space="preserve"> storage tank(s) must be per federal (OSHA), state, and local regulations as well as company requirements.</w:t>
      </w:r>
    </w:p>
    <w:p w14:paraId="1FCDD806" w14:textId="77777777" w:rsidR="00313D89" w:rsidRPr="0089639C" w:rsidRDefault="00313D89" w:rsidP="00313D89"/>
    <w:p w14:paraId="36E51D92" w14:textId="77777777" w:rsidR="00313D89" w:rsidRPr="0089639C" w:rsidRDefault="00313D89">
      <w:pPr>
        <w:pStyle w:val="SpecHeading4A"/>
        <w:numPr>
          <w:ilvl w:val="0"/>
          <w:numId w:val="9"/>
        </w:numPr>
        <w:ind w:left="720" w:hanging="450"/>
        <w:rPr>
          <w:rFonts w:cs="Arial"/>
        </w:rPr>
      </w:pPr>
      <w:r w:rsidRPr="0089639C">
        <w:rPr>
          <w:rFonts w:cs="Arial"/>
        </w:rPr>
        <w:t>Familiarity with the Site.</w:t>
      </w:r>
    </w:p>
    <w:p w14:paraId="0EAC3725" w14:textId="77777777" w:rsidR="00313D89" w:rsidRPr="0089639C" w:rsidRDefault="00616385">
      <w:pPr>
        <w:pStyle w:val="SpecHeading4A"/>
        <w:numPr>
          <w:ilvl w:val="1"/>
          <w:numId w:val="9"/>
        </w:numPr>
        <w:ind w:left="900"/>
        <w:rPr>
          <w:rFonts w:cs="Arial"/>
        </w:rPr>
      </w:pPr>
      <w:r w:rsidRPr="0089639C">
        <w:rPr>
          <w:rFonts w:cs="Arial"/>
        </w:rPr>
        <w:t>The Contractor</w:t>
      </w:r>
      <w:r w:rsidR="00313D89" w:rsidRPr="0089639C">
        <w:rPr>
          <w:rFonts w:cs="Arial"/>
        </w:rPr>
        <w:t xml:space="preserve"> shall familiarize himself with the location of all public utility facilities and structures that may be found in the vicinity of the construction.</w:t>
      </w:r>
    </w:p>
    <w:p w14:paraId="7FCC3664" w14:textId="77777777" w:rsidR="00313D89" w:rsidRPr="0089639C" w:rsidRDefault="00313D89">
      <w:pPr>
        <w:pStyle w:val="SpecHeading4A"/>
        <w:numPr>
          <w:ilvl w:val="1"/>
          <w:numId w:val="9"/>
        </w:numPr>
        <w:ind w:left="900"/>
        <w:rPr>
          <w:rFonts w:cs="Arial"/>
        </w:rPr>
      </w:pPr>
      <w:r w:rsidRPr="0089639C">
        <w:rPr>
          <w:rFonts w:cs="Arial"/>
        </w:rPr>
        <w:t>The Contractor shall conduct his operation to avoid damage to the utilities or structures</w:t>
      </w:r>
      <w:r w:rsidR="004D6AA3" w:rsidRPr="0089639C">
        <w:rPr>
          <w:rFonts w:cs="Arial"/>
        </w:rPr>
        <w:t>.</w:t>
      </w:r>
    </w:p>
    <w:p w14:paraId="584FA41F" w14:textId="77777777" w:rsidR="00313D89" w:rsidRPr="0089639C" w:rsidRDefault="00313D89">
      <w:pPr>
        <w:pStyle w:val="SpecHeading4A"/>
        <w:numPr>
          <w:ilvl w:val="1"/>
          <w:numId w:val="9"/>
        </w:numPr>
        <w:ind w:left="900"/>
        <w:rPr>
          <w:rFonts w:cs="Arial"/>
        </w:rPr>
      </w:pPr>
      <w:r w:rsidRPr="0089639C">
        <w:rPr>
          <w:rFonts w:cs="Arial"/>
        </w:rPr>
        <w:t>The Contractor is responsible for meeting all the requirements established by the agencies for utility work, as well as work affecting utilities and other government agencies.</w:t>
      </w:r>
    </w:p>
    <w:p w14:paraId="0258149A" w14:textId="77777777" w:rsidR="00313D89" w:rsidRPr="0089639C" w:rsidRDefault="00313D89">
      <w:pPr>
        <w:pStyle w:val="SpecHeading4A"/>
        <w:numPr>
          <w:ilvl w:val="1"/>
          <w:numId w:val="9"/>
        </w:numPr>
        <w:ind w:left="900"/>
      </w:pPr>
      <w:r w:rsidRPr="0089639C">
        <w:t xml:space="preserve">Regional and local building and fire </w:t>
      </w:r>
      <w:r w:rsidR="002F4B59" w:rsidRPr="0089639C">
        <w:t>code</w:t>
      </w:r>
      <w:r w:rsidRPr="0089639C">
        <w:t xml:space="preserve"> authorities shall be consulted for local requirements.</w:t>
      </w:r>
    </w:p>
    <w:p w14:paraId="081B1B89" w14:textId="77777777" w:rsidR="00313D89" w:rsidRPr="0089639C" w:rsidRDefault="00313D89">
      <w:pPr>
        <w:pStyle w:val="SpecHeading4A"/>
        <w:numPr>
          <w:ilvl w:val="1"/>
          <w:numId w:val="9"/>
        </w:numPr>
        <w:ind w:left="900"/>
      </w:pPr>
      <w:r w:rsidRPr="0089639C">
        <w:t xml:space="preserve">Notify the Engineer of any local requirements not incorporated in the system as </w:t>
      </w:r>
      <w:r w:rsidR="002F4B59" w:rsidRPr="0089639C">
        <w:t>designed.</w:t>
      </w:r>
    </w:p>
    <w:p w14:paraId="12FC041B" w14:textId="77777777" w:rsidR="00313D89" w:rsidRPr="0089639C" w:rsidRDefault="00313D89" w:rsidP="00313D89"/>
    <w:p w14:paraId="69364628" w14:textId="77777777" w:rsidR="00313D89" w:rsidRPr="0089639C" w:rsidRDefault="00313D89" w:rsidP="00313D89">
      <w:pPr>
        <w:rPr>
          <w:rFonts w:cs="Arial"/>
        </w:rPr>
      </w:pPr>
    </w:p>
    <w:p w14:paraId="622E4CA0" w14:textId="77777777" w:rsidR="00313D89" w:rsidRPr="0089639C" w:rsidRDefault="00313D89" w:rsidP="00313D89">
      <w:pPr>
        <w:pStyle w:val="SpecHeading311"/>
        <w:rPr>
          <w:rFonts w:cs="Arial"/>
        </w:rPr>
      </w:pPr>
      <w:r w:rsidRPr="0089639C">
        <w:rPr>
          <w:rFonts w:cs="Arial"/>
        </w:rPr>
        <w:t>3.2</w:t>
      </w:r>
      <w:r w:rsidRPr="0089639C">
        <w:rPr>
          <w:rFonts w:cs="Arial"/>
        </w:rPr>
        <w:tab/>
        <w:t>EXAMINATION</w:t>
      </w:r>
    </w:p>
    <w:p w14:paraId="253E816D" w14:textId="77777777" w:rsidR="00313D89" w:rsidRPr="0089639C" w:rsidRDefault="00313D89" w:rsidP="00313D89">
      <w:pPr>
        <w:pStyle w:val="SpecHeading311"/>
        <w:rPr>
          <w:rFonts w:cs="Arial"/>
        </w:rPr>
      </w:pPr>
    </w:p>
    <w:p w14:paraId="69F7EA44" w14:textId="77777777" w:rsidR="00313D89" w:rsidRPr="0089639C" w:rsidRDefault="00313D89">
      <w:pPr>
        <w:pStyle w:val="SpecHeading4A"/>
        <w:numPr>
          <w:ilvl w:val="0"/>
          <w:numId w:val="19"/>
        </w:numPr>
        <w:ind w:left="720" w:hanging="450"/>
        <w:rPr>
          <w:rFonts w:cs="Arial"/>
        </w:rPr>
      </w:pPr>
      <w:r w:rsidRPr="0089639C">
        <w:rPr>
          <w:rFonts w:cs="Arial"/>
        </w:rPr>
        <w:t xml:space="preserve">Examine excavation to receive underground </w:t>
      </w:r>
      <w:r w:rsidR="002F4B59" w:rsidRPr="0089639C">
        <w:rPr>
          <w:rFonts w:cs="Arial"/>
        </w:rPr>
        <w:t>fuel</w:t>
      </w:r>
      <w:r w:rsidR="009519AF" w:rsidRPr="0089639C">
        <w:rPr>
          <w:rFonts w:cs="Arial"/>
        </w:rPr>
        <w:t>-</w:t>
      </w:r>
      <w:r w:rsidR="002F4B59" w:rsidRPr="0089639C">
        <w:rPr>
          <w:rFonts w:cs="Arial"/>
        </w:rPr>
        <w:t>oil</w:t>
      </w:r>
      <w:r w:rsidRPr="0089639C">
        <w:rPr>
          <w:rFonts w:cs="Arial"/>
        </w:rPr>
        <w:t xml:space="preserve"> storage tank(s).</w:t>
      </w:r>
    </w:p>
    <w:p w14:paraId="66E33154" w14:textId="77777777" w:rsidR="00313D89" w:rsidRPr="0089639C" w:rsidRDefault="00313D89" w:rsidP="00313D89"/>
    <w:p w14:paraId="34E862AC" w14:textId="77777777" w:rsidR="00313D89" w:rsidRPr="0089639C" w:rsidRDefault="00313D89">
      <w:pPr>
        <w:pStyle w:val="SpecHeading4A"/>
        <w:numPr>
          <w:ilvl w:val="0"/>
          <w:numId w:val="19"/>
        </w:numPr>
        <w:ind w:left="720" w:hanging="450"/>
        <w:rPr>
          <w:rFonts w:cs="Arial"/>
        </w:rPr>
      </w:pPr>
      <w:r w:rsidRPr="0089639C">
        <w:rPr>
          <w:rFonts w:cs="Arial"/>
        </w:rPr>
        <w:t xml:space="preserve">Notify </w:t>
      </w:r>
      <w:r w:rsidR="009E213B" w:rsidRPr="0089639C">
        <w:rPr>
          <w:rFonts w:cs="Arial"/>
        </w:rPr>
        <w:t xml:space="preserve">the </w:t>
      </w:r>
      <w:r w:rsidRPr="0089639C">
        <w:rPr>
          <w:rFonts w:cs="Arial"/>
        </w:rPr>
        <w:t>site supervisor or engineer of conditions that would adversely affect installation.</w:t>
      </w:r>
    </w:p>
    <w:p w14:paraId="521E1D53" w14:textId="77777777" w:rsidR="00313D89" w:rsidRPr="0089639C" w:rsidRDefault="00313D89" w:rsidP="00313D89"/>
    <w:p w14:paraId="6857E5DF" w14:textId="77777777" w:rsidR="00313D89" w:rsidRPr="0089639C" w:rsidRDefault="00313D89">
      <w:pPr>
        <w:pStyle w:val="SpecHeading4A"/>
        <w:numPr>
          <w:ilvl w:val="0"/>
          <w:numId w:val="19"/>
        </w:numPr>
        <w:ind w:left="720" w:hanging="450"/>
        <w:rPr>
          <w:rFonts w:cs="Arial"/>
        </w:rPr>
      </w:pPr>
      <w:r w:rsidRPr="0089639C">
        <w:rPr>
          <w:rFonts w:cs="Arial"/>
        </w:rPr>
        <w:t>Do not begin installation until unacceptable conditions are corrected.</w:t>
      </w:r>
      <w:r w:rsidRPr="0089639C">
        <w:rPr>
          <w:rFonts w:cs="Arial"/>
        </w:rPr>
        <w:tab/>
      </w:r>
    </w:p>
    <w:p w14:paraId="0F1A8B5C" w14:textId="77777777" w:rsidR="00313D89" w:rsidRPr="0089639C" w:rsidRDefault="00313D89" w:rsidP="00313D89">
      <w:pPr>
        <w:pStyle w:val="SpecHeading311"/>
        <w:rPr>
          <w:rFonts w:cs="Arial"/>
        </w:rPr>
      </w:pPr>
    </w:p>
    <w:p w14:paraId="0860F8C1" w14:textId="77777777" w:rsidR="00313D89" w:rsidRPr="0089639C" w:rsidRDefault="00313D89" w:rsidP="00313D89">
      <w:pPr>
        <w:pStyle w:val="SpecHeading311"/>
        <w:rPr>
          <w:rFonts w:cs="Arial"/>
        </w:rPr>
      </w:pPr>
      <w:r w:rsidRPr="0089639C">
        <w:rPr>
          <w:rFonts w:cs="Arial"/>
        </w:rPr>
        <w:t>3.3</w:t>
      </w:r>
      <w:r w:rsidRPr="0089639C">
        <w:rPr>
          <w:rFonts w:cs="Arial"/>
        </w:rPr>
        <w:tab/>
        <w:t>PREPARATION</w:t>
      </w:r>
    </w:p>
    <w:p w14:paraId="0B33BDA9" w14:textId="77777777" w:rsidR="00313D89" w:rsidRPr="0089639C" w:rsidRDefault="00313D89" w:rsidP="00313D89"/>
    <w:p w14:paraId="5AFFC30D" w14:textId="77777777" w:rsidR="00313D89" w:rsidRPr="0089639C" w:rsidRDefault="00313D89" w:rsidP="0089639C">
      <w:pPr>
        <w:pStyle w:val="SpecSpecifierNotes0"/>
      </w:pPr>
      <w:r w:rsidRPr="0089639C">
        <w:t>Specifier Notes:  Include the following paragraph</w:t>
      </w:r>
      <w:r w:rsidR="001F650C" w:rsidRPr="0089639C">
        <w:t>s</w:t>
      </w:r>
      <w:r w:rsidRPr="0089639C">
        <w:t xml:space="preserve"> when specifying </w:t>
      </w:r>
      <w:r w:rsidR="002F4B59" w:rsidRPr="0089639C">
        <w:t xml:space="preserve">Highland Tank’s </w:t>
      </w:r>
      <w:r w:rsidR="00D242EE" w:rsidRPr="0089639C">
        <w:t>HighGuard</w:t>
      </w:r>
      <w:r w:rsidR="002F4B59" w:rsidRPr="0089639C">
        <w:t xml:space="preserve"> Double-Wall Steel, Underground Fuel</w:t>
      </w:r>
      <w:r w:rsidR="00144F8C" w:rsidRPr="0089639C">
        <w:t>-</w:t>
      </w:r>
      <w:r w:rsidR="002F4B59" w:rsidRPr="0089639C">
        <w:t>Oil, Storage Tank(s)</w:t>
      </w:r>
    </w:p>
    <w:p w14:paraId="20EAAE94" w14:textId="77777777" w:rsidR="00313D89" w:rsidRPr="0089639C" w:rsidRDefault="00313D89" w:rsidP="00313D89">
      <w:pPr>
        <w:ind w:left="720"/>
      </w:pPr>
    </w:p>
    <w:p w14:paraId="663829F9" w14:textId="77777777" w:rsidR="00313D89" w:rsidRPr="0089639C" w:rsidRDefault="00313D89">
      <w:pPr>
        <w:numPr>
          <w:ilvl w:val="0"/>
          <w:numId w:val="20"/>
        </w:numPr>
        <w:ind w:left="720" w:hanging="450"/>
      </w:pPr>
      <w:r w:rsidRPr="0089639C">
        <w:t xml:space="preserve">The </w:t>
      </w:r>
      <w:r w:rsidR="00E85C82" w:rsidRPr="0089639C">
        <w:t xml:space="preserve">temporary storage </w:t>
      </w:r>
      <w:r w:rsidRPr="0089639C">
        <w:t>site shall be prepared to ensure adequate support for the</w:t>
      </w:r>
      <w:r w:rsidR="001F650C" w:rsidRPr="0089639C">
        <w:t xml:space="preserve"> fuel</w:t>
      </w:r>
      <w:r w:rsidR="00144F8C" w:rsidRPr="0089639C">
        <w:t>-</w:t>
      </w:r>
      <w:r w:rsidR="001F650C" w:rsidRPr="0089639C">
        <w:t xml:space="preserve">oil </w:t>
      </w:r>
      <w:r w:rsidRPr="0089639C">
        <w:t>storage tank and drainage of surface water</w:t>
      </w:r>
    </w:p>
    <w:p w14:paraId="13AF16DE" w14:textId="77777777" w:rsidR="00313D89" w:rsidRPr="0089639C" w:rsidRDefault="00313D89" w:rsidP="00313D89">
      <w:pPr>
        <w:ind w:left="720"/>
      </w:pPr>
    </w:p>
    <w:p w14:paraId="3F0CFB38" w14:textId="77777777" w:rsidR="00313D89" w:rsidRPr="0089639C" w:rsidRDefault="001F650C">
      <w:pPr>
        <w:numPr>
          <w:ilvl w:val="0"/>
          <w:numId w:val="20"/>
        </w:numPr>
        <w:ind w:left="720" w:hanging="450"/>
      </w:pPr>
      <w:r w:rsidRPr="0089639C">
        <w:t>Fuel</w:t>
      </w:r>
      <w:r w:rsidR="00144F8C" w:rsidRPr="0089639C">
        <w:t>-</w:t>
      </w:r>
      <w:r w:rsidRPr="0089639C">
        <w:t>oil</w:t>
      </w:r>
      <w:r w:rsidR="00313D89" w:rsidRPr="0089639C">
        <w:t xml:space="preserve"> storage tanks located in areas subject to flooding must be protected against flotation.</w:t>
      </w:r>
    </w:p>
    <w:p w14:paraId="700E7280" w14:textId="77777777" w:rsidR="00313D89" w:rsidRPr="0089639C" w:rsidRDefault="00313D89" w:rsidP="00313D89">
      <w:pPr>
        <w:ind w:left="720"/>
      </w:pPr>
    </w:p>
    <w:p w14:paraId="754B8C90" w14:textId="77777777" w:rsidR="00313D89" w:rsidRPr="0089639C" w:rsidRDefault="00313D89">
      <w:pPr>
        <w:numPr>
          <w:ilvl w:val="0"/>
          <w:numId w:val="20"/>
        </w:numPr>
        <w:ind w:left="720" w:hanging="450"/>
      </w:pPr>
      <w:r w:rsidRPr="0089639C">
        <w:lastRenderedPageBreak/>
        <w:t>Maintain legal separation distances from property lines, buildings, public ways, and other storage tanks. Caution: Distance requirements vary significantly between jurisdictions.</w:t>
      </w:r>
    </w:p>
    <w:p w14:paraId="6E5C5816" w14:textId="77777777" w:rsidR="00313D89" w:rsidRPr="0089639C" w:rsidRDefault="00313D89" w:rsidP="00313D89">
      <w:pPr>
        <w:ind w:left="720"/>
      </w:pPr>
    </w:p>
    <w:p w14:paraId="67AC33DC" w14:textId="77777777" w:rsidR="00313D89" w:rsidRPr="0089639C" w:rsidRDefault="00313D89">
      <w:pPr>
        <w:numPr>
          <w:ilvl w:val="0"/>
          <w:numId w:val="20"/>
        </w:numPr>
        <w:ind w:left="720" w:hanging="450"/>
      </w:pPr>
      <w:r w:rsidRPr="0089639C">
        <w:t>Air Test (if required):</w:t>
      </w:r>
    </w:p>
    <w:p w14:paraId="544E601A" w14:textId="77777777" w:rsidR="002B686D" w:rsidRPr="0089639C" w:rsidRDefault="00313D89" w:rsidP="002B686D">
      <w:pPr>
        <w:numPr>
          <w:ilvl w:val="1"/>
          <w:numId w:val="20"/>
        </w:numPr>
        <w:ind w:left="900"/>
      </w:pPr>
      <w:bookmarkStart w:id="16" w:name="_Hlk131682558"/>
      <w:r w:rsidRPr="0089639C">
        <w:t xml:space="preserve">Perform </w:t>
      </w:r>
      <w:r w:rsidR="001F650C" w:rsidRPr="0089639C">
        <w:t xml:space="preserve">an </w:t>
      </w:r>
      <w:r w:rsidRPr="0089639C">
        <w:t xml:space="preserve">air test of </w:t>
      </w:r>
      <w:r w:rsidR="001F650C" w:rsidRPr="0089639C">
        <w:t>fuel</w:t>
      </w:r>
      <w:r w:rsidR="009519AF" w:rsidRPr="0089639C">
        <w:t>-</w:t>
      </w:r>
      <w:r w:rsidR="001F650C" w:rsidRPr="0089639C">
        <w:t xml:space="preserve">oil </w:t>
      </w:r>
      <w:r w:rsidRPr="0089639C">
        <w:t xml:space="preserve">storage tank(s) above ground before installation in accordance </w:t>
      </w:r>
      <w:bookmarkEnd w:id="16"/>
      <w:r w:rsidRPr="0089639C">
        <w:t xml:space="preserve">with </w:t>
      </w:r>
      <w:r w:rsidR="001F650C" w:rsidRPr="0089639C">
        <w:t xml:space="preserve">the </w:t>
      </w:r>
      <w:r w:rsidRPr="0089639C">
        <w:t>manufacturer’s instructions in Highland Tank Installation Instructions or with PEI/RP100</w:t>
      </w:r>
      <w:r w:rsidR="009E7F0F" w:rsidRPr="0089639C">
        <w:t xml:space="preserve"> </w:t>
      </w:r>
      <w:bookmarkStart w:id="17" w:name="_Hlk131683110"/>
      <w:r w:rsidR="009E7F0F" w:rsidRPr="0089639C">
        <w:t>or STI R971.</w:t>
      </w:r>
      <w:bookmarkEnd w:id="17"/>
    </w:p>
    <w:p w14:paraId="5DC9B5D6" w14:textId="77777777" w:rsidR="002B686D" w:rsidRPr="0089639C" w:rsidRDefault="002B686D" w:rsidP="002B686D">
      <w:pPr>
        <w:numPr>
          <w:ilvl w:val="2"/>
          <w:numId w:val="20"/>
        </w:numPr>
      </w:pPr>
      <w:r w:rsidRPr="0089639C">
        <w:rPr>
          <w:rFonts w:cs="Arial"/>
        </w:rPr>
        <w:t>Test the primary (inner) tank at a gauge pressure of 3 to 5 psi for 1 hour.</w:t>
      </w:r>
    </w:p>
    <w:p w14:paraId="1E51BE44" w14:textId="77777777" w:rsidR="00681414" w:rsidRPr="0089639C" w:rsidRDefault="002B686D" w:rsidP="00681414">
      <w:pPr>
        <w:numPr>
          <w:ilvl w:val="2"/>
          <w:numId w:val="20"/>
        </w:numPr>
        <w:rPr>
          <w:rFonts w:cs="Arial"/>
        </w:rPr>
      </w:pPr>
      <w:r w:rsidRPr="0089639C">
        <w:rPr>
          <w:rFonts w:cs="Arial"/>
        </w:rPr>
        <w:t>Test the secondary tank (intersti</w:t>
      </w:r>
      <w:r w:rsidR="00681414" w:rsidRPr="0089639C">
        <w:rPr>
          <w:rFonts w:cs="Arial"/>
        </w:rPr>
        <w:t>ce</w:t>
      </w:r>
      <w:r w:rsidRPr="0089639C">
        <w:rPr>
          <w:rFonts w:cs="Arial"/>
        </w:rPr>
        <w:t xml:space="preserve">) at a gauge pressure of 3 to 5 psi </w:t>
      </w:r>
      <w:r w:rsidR="00B136B0" w:rsidRPr="0089639C">
        <w:rPr>
          <w:rFonts w:cs="Arial"/>
        </w:rPr>
        <w:t>or</w:t>
      </w:r>
      <w:r w:rsidRPr="0089639C">
        <w:rPr>
          <w:rFonts w:cs="Arial"/>
        </w:rPr>
        <w:t xml:space="preserve"> </w:t>
      </w:r>
      <w:bookmarkStart w:id="18" w:name="_Hlk131697866"/>
      <w:r w:rsidRPr="0089639C">
        <w:rPr>
          <w:rFonts w:cs="Arial"/>
        </w:rPr>
        <w:t xml:space="preserve">6 </w:t>
      </w:r>
      <w:r w:rsidR="00B642A4" w:rsidRPr="0089639C">
        <w:rPr>
          <w:rFonts w:cs="Arial"/>
        </w:rPr>
        <w:t>inches</w:t>
      </w:r>
      <w:r w:rsidRPr="0089639C">
        <w:rPr>
          <w:rFonts w:cs="Arial"/>
        </w:rPr>
        <w:t xml:space="preserve"> </w:t>
      </w:r>
      <w:r w:rsidR="00B642A4" w:rsidRPr="0089639C">
        <w:rPr>
          <w:rFonts w:cs="Arial"/>
        </w:rPr>
        <w:t xml:space="preserve">Hg </w:t>
      </w:r>
      <w:r w:rsidR="00340D6D" w:rsidRPr="0089639C">
        <w:rPr>
          <w:rFonts w:cs="Arial"/>
        </w:rPr>
        <w:t xml:space="preserve">(20.3 kPa) </w:t>
      </w:r>
      <w:bookmarkEnd w:id="18"/>
      <w:r w:rsidRPr="0089639C">
        <w:rPr>
          <w:rFonts w:cs="Arial"/>
        </w:rPr>
        <w:t>vacuum for 1 hour.</w:t>
      </w:r>
      <w:r w:rsidR="00340D6D" w:rsidRPr="0089639C">
        <w:t xml:space="preserve"> </w:t>
      </w:r>
      <w:r w:rsidR="00340D6D" w:rsidRPr="0089639C">
        <w:rPr>
          <w:rFonts w:cs="Arial"/>
        </w:rPr>
        <w:t xml:space="preserve">Do not connect a </w:t>
      </w:r>
      <w:r w:rsidR="00681414" w:rsidRPr="0089639C">
        <w:rPr>
          <w:rFonts w:cs="Arial"/>
        </w:rPr>
        <w:t>high-pressure</w:t>
      </w:r>
      <w:r w:rsidR="00340D6D" w:rsidRPr="0089639C">
        <w:rPr>
          <w:rFonts w:cs="Arial"/>
        </w:rPr>
        <w:t xml:space="preserve"> </w:t>
      </w:r>
      <w:r w:rsidR="00681414" w:rsidRPr="0089639C">
        <w:rPr>
          <w:rFonts w:cs="Arial"/>
        </w:rPr>
        <w:t>air line</w:t>
      </w:r>
      <w:r w:rsidR="00340D6D" w:rsidRPr="0089639C">
        <w:rPr>
          <w:rFonts w:cs="Arial"/>
        </w:rPr>
        <w:t xml:space="preserve"> directly to the interstitial monitoring port.</w:t>
      </w:r>
      <w:r w:rsidR="00681414" w:rsidRPr="0089639C">
        <w:rPr>
          <w:rFonts w:cs="Arial"/>
        </w:rPr>
        <w:t xml:space="preserve"> Pressurize the interstice with air from the inner tank.</w:t>
      </w:r>
    </w:p>
    <w:p w14:paraId="40FD0348" w14:textId="77777777" w:rsidR="00681414" w:rsidRPr="0089639C" w:rsidRDefault="004C6185" w:rsidP="00681414">
      <w:pPr>
        <w:numPr>
          <w:ilvl w:val="2"/>
          <w:numId w:val="20"/>
        </w:numPr>
        <w:rPr>
          <w:rFonts w:cs="Arial"/>
        </w:rPr>
      </w:pPr>
      <w:r w:rsidRPr="0089639C">
        <w:t xml:space="preserve">Check fitting connections, and seams in </w:t>
      </w:r>
      <w:r w:rsidR="00B136B0" w:rsidRPr="0089639C">
        <w:t xml:space="preserve">the </w:t>
      </w:r>
      <w:r w:rsidRPr="0089639C">
        <w:t>outermost tank by applying a soap suds solution</w:t>
      </w:r>
      <w:r w:rsidR="00313D89" w:rsidRPr="0089639C">
        <w:t>.</w:t>
      </w:r>
    </w:p>
    <w:p w14:paraId="4573AD0F" w14:textId="77777777" w:rsidR="009E7F0F" w:rsidRPr="0089639C" w:rsidRDefault="00681414" w:rsidP="009E7F0F">
      <w:pPr>
        <w:ind w:left="547"/>
      </w:pPr>
      <w:r w:rsidRPr="0089639C">
        <w:rPr>
          <w:rFonts w:cs="Arial"/>
        </w:rPr>
        <w:t xml:space="preserve">2. </w:t>
      </w:r>
      <w:r w:rsidR="002B686D" w:rsidRPr="0089639C">
        <w:t xml:space="preserve">Secondary containment tanks that are shipped from the factory with a vacuum drawn on the </w:t>
      </w:r>
    </w:p>
    <w:p w14:paraId="01C2F25E" w14:textId="77777777" w:rsidR="009E7F0F" w:rsidRPr="0089639C" w:rsidRDefault="002B686D" w:rsidP="009E7F0F">
      <w:pPr>
        <w:ind w:left="720" w:firstLine="74"/>
      </w:pPr>
      <w:r w:rsidRPr="0089639C">
        <w:t>interstitial space, and the vacuum is held through the completion of installation,</w:t>
      </w:r>
      <w:r w:rsidR="002B5A46" w:rsidRPr="0089639C">
        <w:t xml:space="preserve"> </w:t>
      </w:r>
      <w:r w:rsidRPr="0089639C">
        <w:t xml:space="preserve">meet the </w:t>
      </w:r>
      <w:r w:rsidR="009E7F0F" w:rsidRPr="0089639C">
        <w:t xml:space="preserve">  </w:t>
      </w:r>
    </w:p>
    <w:p w14:paraId="2ED8B26D" w14:textId="77777777" w:rsidR="00D1561D" w:rsidRPr="0089639C" w:rsidRDefault="002B686D" w:rsidP="009E7F0F">
      <w:pPr>
        <w:ind w:left="720" w:firstLine="74"/>
        <w:rPr>
          <w:rFonts w:cs="Arial"/>
        </w:rPr>
      </w:pPr>
      <w:r w:rsidRPr="0089639C">
        <w:t>tightness testing requirement. Results are to be documented</w:t>
      </w:r>
      <w:r w:rsidR="00D1561D" w:rsidRPr="0089639C">
        <w:t>.</w:t>
      </w:r>
    </w:p>
    <w:p w14:paraId="4A41D4DE" w14:textId="77777777" w:rsidR="00313D89" w:rsidRPr="0089639C" w:rsidRDefault="00313D89" w:rsidP="00313D89"/>
    <w:p w14:paraId="5A902E40" w14:textId="77777777" w:rsidR="00313D89" w:rsidRPr="0089639C" w:rsidRDefault="00313D89">
      <w:pPr>
        <w:numPr>
          <w:ilvl w:val="0"/>
          <w:numId w:val="20"/>
        </w:numPr>
        <w:ind w:left="720" w:hanging="450"/>
      </w:pPr>
      <w:r w:rsidRPr="0089639C">
        <w:t xml:space="preserve">Before Placing </w:t>
      </w:r>
      <w:r w:rsidR="009E7F0F" w:rsidRPr="0089639C">
        <w:t>Fuel</w:t>
      </w:r>
      <w:r w:rsidR="009519AF" w:rsidRPr="0089639C">
        <w:t>-</w:t>
      </w:r>
      <w:r w:rsidR="009E7F0F" w:rsidRPr="0089639C">
        <w:t>Oil</w:t>
      </w:r>
      <w:r w:rsidRPr="0089639C">
        <w:t xml:space="preserve"> Storage Tank(s) in Excavation:</w:t>
      </w:r>
    </w:p>
    <w:p w14:paraId="684B32C7" w14:textId="77777777" w:rsidR="00313D89" w:rsidRPr="0089639C" w:rsidRDefault="00313D89">
      <w:pPr>
        <w:numPr>
          <w:ilvl w:val="1"/>
          <w:numId w:val="20"/>
        </w:numPr>
        <w:ind w:left="900"/>
      </w:pPr>
      <w:r w:rsidRPr="0089639C">
        <w:t xml:space="preserve">Remove dirt clods and similar foreign matter from </w:t>
      </w:r>
      <w:r w:rsidR="001F650C" w:rsidRPr="0089639C">
        <w:t xml:space="preserve">the </w:t>
      </w:r>
      <w:r w:rsidRPr="0089639C">
        <w:t>storage tank(s)</w:t>
      </w:r>
      <w:r w:rsidR="00B136B0" w:rsidRPr="0089639C">
        <w:t xml:space="preserve"> </w:t>
      </w:r>
    </w:p>
    <w:p w14:paraId="27E7DADB" w14:textId="77777777" w:rsidR="00313D89" w:rsidRPr="0089639C" w:rsidRDefault="00313D89">
      <w:pPr>
        <w:numPr>
          <w:ilvl w:val="1"/>
          <w:numId w:val="20"/>
        </w:numPr>
        <w:ind w:left="900"/>
      </w:pPr>
      <w:r w:rsidRPr="0089639C">
        <w:t>Visually inspect storage tank(s) for damage.</w:t>
      </w:r>
    </w:p>
    <w:p w14:paraId="04C3BFE1" w14:textId="77777777" w:rsidR="00313D89" w:rsidRPr="0089639C" w:rsidRDefault="00313D89">
      <w:pPr>
        <w:numPr>
          <w:ilvl w:val="1"/>
          <w:numId w:val="20"/>
        </w:numPr>
        <w:ind w:left="900"/>
      </w:pPr>
      <w:r w:rsidRPr="0089639C">
        <w:t xml:space="preserve">Notify </w:t>
      </w:r>
      <w:r w:rsidR="001F650C" w:rsidRPr="0089639C">
        <w:t xml:space="preserve">the </w:t>
      </w:r>
      <w:r w:rsidRPr="0089639C">
        <w:t xml:space="preserve">site supervisor of damage to </w:t>
      </w:r>
      <w:r w:rsidR="001F650C" w:rsidRPr="0089639C">
        <w:t xml:space="preserve">the </w:t>
      </w:r>
      <w:r w:rsidRPr="0089639C">
        <w:t>storage tank(s).</w:t>
      </w:r>
    </w:p>
    <w:p w14:paraId="64A4D6AE" w14:textId="77777777" w:rsidR="00313D89" w:rsidRPr="0089639C" w:rsidRDefault="00313D89">
      <w:pPr>
        <w:numPr>
          <w:ilvl w:val="1"/>
          <w:numId w:val="20"/>
        </w:numPr>
        <w:ind w:left="900"/>
      </w:pPr>
      <w:r w:rsidRPr="0089639C">
        <w:t xml:space="preserve">Repair or spark test damaged areas of storage tank coating in accordance with </w:t>
      </w:r>
      <w:r w:rsidR="001F650C" w:rsidRPr="0089639C">
        <w:t xml:space="preserve">the </w:t>
      </w:r>
      <w:r w:rsidRPr="0089639C">
        <w:t>manufacturer’s instructions in Highland Tank Installation Instructions.</w:t>
      </w:r>
    </w:p>
    <w:p w14:paraId="22CCB70A" w14:textId="77777777" w:rsidR="00313D89" w:rsidRPr="0089639C" w:rsidRDefault="00313D89" w:rsidP="00313D89">
      <w:pPr>
        <w:pStyle w:val="SpecHeading6a"/>
        <w:tabs>
          <w:tab w:val="clear" w:pos="1800"/>
          <w:tab w:val="left" w:pos="1440"/>
        </w:tabs>
        <w:ind w:left="907" w:firstLine="0"/>
      </w:pPr>
      <w:r w:rsidRPr="0089639C">
        <w:t>a.</w:t>
      </w:r>
      <w:r w:rsidRPr="0089639C">
        <w:tab/>
        <w:t xml:space="preserve">Spark Testing:  Set </w:t>
      </w:r>
      <w:r w:rsidR="001F650C" w:rsidRPr="0089639C">
        <w:t xml:space="preserve">the </w:t>
      </w:r>
      <w:r w:rsidRPr="0089639C">
        <w:t>holiday detector at a minimum of 10,000 volts.</w:t>
      </w:r>
    </w:p>
    <w:p w14:paraId="2296CEB4" w14:textId="77777777" w:rsidR="00313D89" w:rsidRPr="0089639C" w:rsidRDefault="00313D89" w:rsidP="001F650C">
      <w:pPr>
        <w:pStyle w:val="SpecHeading6a"/>
        <w:tabs>
          <w:tab w:val="clear" w:pos="1800"/>
          <w:tab w:val="left" w:pos="1440"/>
        </w:tabs>
        <w:ind w:left="1440" w:hanging="533"/>
      </w:pPr>
      <w:r w:rsidRPr="0089639C">
        <w:t>b.</w:t>
      </w:r>
      <w:r w:rsidRPr="0089639C">
        <w:tab/>
        <w:t>Coat holidays, damaged storage tank(s) coating, and exposed steel surfaces in</w:t>
      </w:r>
      <w:r w:rsidR="001F650C" w:rsidRPr="0089639C">
        <w:t xml:space="preserve"> </w:t>
      </w:r>
      <w:r w:rsidRPr="0089639C">
        <w:t>accordance with manufacturer’s instructions with compatible coating furnished by tank</w:t>
      </w:r>
      <w:r w:rsidR="001F650C" w:rsidRPr="0089639C">
        <w:t xml:space="preserve"> </w:t>
      </w:r>
      <w:r w:rsidRPr="0089639C">
        <w:t>manufacturer.</w:t>
      </w:r>
    </w:p>
    <w:p w14:paraId="0E84A197" w14:textId="77777777" w:rsidR="00313D89" w:rsidRPr="0089639C" w:rsidRDefault="00313D89" w:rsidP="00313D89">
      <w:pPr>
        <w:pStyle w:val="SpecHeading6a"/>
        <w:tabs>
          <w:tab w:val="clear" w:pos="1800"/>
          <w:tab w:val="left" w:pos="1440"/>
        </w:tabs>
        <w:ind w:left="907" w:firstLine="0"/>
      </w:pPr>
      <w:r w:rsidRPr="0089639C">
        <w:t>c.</w:t>
      </w:r>
      <w:r w:rsidRPr="0089639C">
        <w:tab/>
        <w:t>Retest holidays at 10,000 volts.</w:t>
      </w:r>
    </w:p>
    <w:p w14:paraId="1137DB4D" w14:textId="77777777" w:rsidR="00313D89" w:rsidRPr="0089639C" w:rsidRDefault="00313D89" w:rsidP="00313D89">
      <w:pPr>
        <w:pStyle w:val="SpecHeading4A"/>
        <w:ind w:left="900" w:hanging="713"/>
        <w:rPr>
          <w:rFonts w:cs="Arial"/>
          <w:szCs w:val="22"/>
        </w:rPr>
      </w:pPr>
    </w:p>
    <w:p w14:paraId="26E4CA5A" w14:textId="77777777" w:rsidR="00313D89" w:rsidRPr="0089639C" w:rsidRDefault="00313D89" w:rsidP="00313D89">
      <w:pPr>
        <w:pStyle w:val="SpecHeading311"/>
      </w:pPr>
      <w:r w:rsidRPr="0089639C">
        <w:t>3.4</w:t>
      </w:r>
      <w:r w:rsidRPr="0089639C">
        <w:tab/>
        <w:t>INSTALLATION</w:t>
      </w:r>
    </w:p>
    <w:p w14:paraId="3233AD12" w14:textId="77777777" w:rsidR="00313D89" w:rsidRPr="0089639C" w:rsidRDefault="00313D89" w:rsidP="00313D89"/>
    <w:p w14:paraId="0383653B" w14:textId="77777777" w:rsidR="00313D89" w:rsidRPr="0089639C" w:rsidRDefault="00313D89" w:rsidP="00313D89">
      <w:pPr>
        <w:pStyle w:val="SpecHeading4A"/>
      </w:pPr>
      <w:r w:rsidRPr="0089639C">
        <w:t>A.</w:t>
      </w:r>
      <w:r w:rsidRPr="0089639C">
        <w:tab/>
        <w:t xml:space="preserve">Install underground </w:t>
      </w:r>
      <w:r w:rsidR="00121790" w:rsidRPr="0089639C">
        <w:t>fuel</w:t>
      </w:r>
      <w:r w:rsidR="009519AF" w:rsidRPr="0089639C">
        <w:t>-</w:t>
      </w:r>
      <w:r w:rsidR="00121790" w:rsidRPr="0089639C">
        <w:t>oil storage t</w:t>
      </w:r>
      <w:r w:rsidRPr="0089639C">
        <w:t xml:space="preserve">ank(s) in accordance with </w:t>
      </w:r>
      <w:r w:rsidR="007536D1" w:rsidRPr="0089639C">
        <w:t xml:space="preserve">the </w:t>
      </w:r>
      <w:r w:rsidRPr="0089639C">
        <w:t xml:space="preserve">manufacturer’s instructions </w:t>
      </w:r>
      <w:r w:rsidR="00CC63E9" w:rsidRPr="0089639C">
        <w:t>for</w:t>
      </w:r>
      <w:r w:rsidRPr="0089639C">
        <w:t xml:space="preserve"> Highland Tank </w:t>
      </w:r>
      <w:r w:rsidR="00CC63E9" w:rsidRPr="0089639C">
        <w:t xml:space="preserve">HighGuard </w:t>
      </w:r>
      <w:r w:rsidRPr="0089639C">
        <w:t>Installation Instructions and PEI/RP100</w:t>
      </w:r>
      <w:r w:rsidR="007536D1" w:rsidRPr="0089639C">
        <w:t xml:space="preserve"> or STI R971.</w:t>
      </w:r>
    </w:p>
    <w:p w14:paraId="62CF4C2B" w14:textId="77777777" w:rsidR="00313D89" w:rsidRPr="0089639C" w:rsidRDefault="00313D89" w:rsidP="00313D89"/>
    <w:p w14:paraId="45A9EF41" w14:textId="77777777" w:rsidR="00313D89" w:rsidRPr="0089639C" w:rsidRDefault="00313D89" w:rsidP="00313D89">
      <w:pPr>
        <w:pStyle w:val="SpecHeading4A"/>
      </w:pPr>
      <w:r w:rsidRPr="0089639C">
        <w:t>B.</w:t>
      </w:r>
      <w:r w:rsidRPr="0089639C">
        <w:tab/>
        <w:t xml:space="preserve">Install </w:t>
      </w:r>
      <w:r w:rsidR="007536D1" w:rsidRPr="0089639C">
        <w:t>fuel</w:t>
      </w:r>
      <w:r w:rsidR="009519AF" w:rsidRPr="0089639C">
        <w:t>-</w:t>
      </w:r>
      <w:r w:rsidR="007536D1" w:rsidRPr="0089639C">
        <w:t>oil</w:t>
      </w:r>
      <w:r w:rsidRPr="0089639C">
        <w:t xml:space="preserve"> storage tank(s) at locations and to elevations indicated on the </w:t>
      </w:r>
      <w:r w:rsidR="00CC63E9" w:rsidRPr="0089639C">
        <w:t>d</w:t>
      </w:r>
      <w:r w:rsidRPr="0089639C">
        <w:t>rawings.</w:t>
      </w:r>
    </w:p>
    <w:p w14:paraId="234C5E17" w14:textId="77777777" w:rsidR="00313D89" w:rsidRPr="0089639C" w:rsidRDefault="00313D89" w:rsidP="00313D89"/>
    <w:p w14:paraId="43C26B27" w14:textId="77777777" w:rsidR="00313D89" w:rsidRPr="0089639C" w:rsidRDefault="00313D89" w:rsidP="00313D89">
      <w:pPr>
        <w:pStyle w:val="SpecHeading4A"/>
      </w:pPr>
      <w:r w:rsidRPr="0089639C">
        <w:t>C.</w:t>
      </w:r>
      <w:r w:rsidRPr="0089639C">
        <w:tab/>
        <w:t xml:space="preserve">Ensure </w:t>
      </w:r>
      <w:r w:rsidR="007536D1" w:rsidRPr="0089639C">
        <w:t>fuel</w:t>
      </w:r>
      <w:r w:rsidR="009519AF" w:rsidRPr="0089639C">
        <w:t>-</w:t>
      </w:r>
      <w:r w:rsidR="007536D1" w:rsidRPr="0089639C">
        <w:t>oil</w:t>
      </w:r>
      <w:r w:rsidRPr="0089639C">
        <w:t xml:space="preserve"> storage tank(s) excavation is free from materials that may cause damage to </w:t>
      </w:r>
      <w:r w:rsidR="007536D1" w:rsidRPr="0089639C">
        <w:t xml:space="preserve">the </w:t>
      </w:r>
      <w:r w:rsidRPr="0089639C">
        <w:t>storage tank(s) or tank’s coating.</w:t>
      </w:r>
    </w:p>
    <w:p w14:paraId="149585FF" w14:textId="77777777" w:rsidR="00313D89" w:rsidRPr="0089639C" w:rsidRDefault="00313D89" w:rsidP="00313D89"/>
    <w:p w14:paraId="47423E69" w14:textId="77777777" w:rsidR="00313D89" w:rsidRPr="0089639C" w:rsidRDefault="00313D89" w:rsidP="00313D89">
      <w:pPr>
        <w:pStyle w:val="SpecHeading4A"/>
      </w:pPr>
      <w:r w:rsidRPr="0089639C">
        <w:t>D.</w:t>
      </w:r>
      <w:r w:rsidRPr="0089639C">
        <w:tab/>
        <w:t xml:space="preserve">Do not allow foreign matter to be introduced into excavation or backfill during </w:t>
      </w:r>
      <w:r w:rsidR="007536D1" w:rsidRPr="0089639C">
        <w:t>fuel</w:t>
      </w:r>
      <w:r w:rsidR="009519AF" w:rsidRPr="0089639C">
        <w:t>-</w:t>
      </w:r>
      <w:r w:rsidR="007536D1" w:rsidRPr="0089639C">
        <w:t>oil</w:t>
      </w:r>
      <w:r w:rsidRPr="0089639C">
        <w:t xml:space="preserve"> storage tank(s) installation.</w:t>
      </w:r>
    </w:p>
    <w:p w14:paraId="53611384" w14:textId="77777777" w:rsidR="00313D89" w:rsidRPr="0089639C" w:rsidRDefault="00313D89" w:rsidP="00313D89"/>
    <w:p w14:paraId="4E3692D5" w14:textId="77777777" w:rsidR="00313D89" w:rsidRPr="0089639C" w:rsidRDefault="00313D89" w:rsidP="00313D89">
      <w:pPr>
        <w:pStyle w:val="SpecHeading4A"/>
      </w:pPr>
      <w:r w:rsidRPr="0089639C">
        <w:t>E.</w:t>
      </w:r>
      <w:r w:rsidRPr="0089639C">
        <w:tab/>
        <w:t xml:space="preserve">Bottom of Excavation: Cover with clean sand or gravel to </w:t>
      </w:r>
      <w:r w:rsidR="002B5A46" w:rsidRPr="0089639C">
        <w:t xml:space="preserve">the </w:t>
      </w:r>
      <w:r w:rsidRPr="0089639C">
        <w:t xml:space="preserve">depth indicated on the Drawings, suitably </w:t>
      </w:r>
      <w:r w:rsidR="004D6AA3" w:rsidRPr="0089639C">
        <w:t>graded,</w:t>
      </w:r>
      <w:r w:rsidRPr="0089639C">
        <w:t xml:space="preserve"> and leveled.</w:t>
      </w:r>
    </w:p>
    <w:p w14:paraId="1EABD417" w14:textId="77777777" w:rsidR="00313D89" w:rsidRPr="0089639C" w:rsidRDefault="00313D89" w:rsidP="00313D89"/>
    <w:p w14:paraId="40F4409C" w14:textId="77777777" w:rsidR="00313D89" w:rsidRPr="0089639C" w:rsidRDefault="00313D89" w:rsidP="00313D89">
      <w:pPr>
        <w:pStyle w:val="SpecHeading4A"/>
      </w:pPr>
      <w:r w:rsidRPr="0089639C">
        <w:t>F.</w:t>
      </w:r>
      <w:r w:rsidRPr="0089639C">
        <w:tab/>
      </w:r>
      <w:r w:rsidR="00C112F0" w:rsidRPr="0089639C">
        <w:rPr>
          <w:rFonts w:cs="Arial"/>
        </w:rPr>
        <w:t>HighGuard</w:t>
      </w:r>
      <w:r w:rsidR="007536D1" w:rsidRPr="0089639C">
        <w:rPr>
          <w:rFonts w:cs="Arial"/>
          <w:vertAlign w:val="superscript"/>
        </w:rPr>
        <w:t xml:space="preserve"> </w:t>
      </w:r>
      <w:r w:rsidR="007536D1" w:rsidRPr="0089639C">
        <w:rPr>
          <w:rFonts w:cs="Arial"/>
        </w:rPr>
        <w:t>Double-Wall Steel, Underground Fuel</w:t>
      </w:r>
      <w:r w:rsidR="009519AF" w:rsidRPr="0089639C">
        <w:rPr>
          <w:rFonts w:cs="Arial"/>
        </w:rPr>
        <w:t>-</w:t>
      </w:r>
      <w:r w:rsidR="007536D1" w:rsidRPr="0089639C">
        <w:rPr>
          <w:rFonts w:cs="Arial"/>
        </w:rPr>
        <w:t xml:space="preserve">Oil, Storage </w:t>
      </w:r>
      <w:r w:rsidRPr="0089639C">
        <w:t>Tank(s) Placed on Concrete Pad for Anchoring Purposes.</w:t>
      </w:r>
    </w:p>
    <w:p w14:paraId="755F7ABC" w14:textId="77777777" w:rsidR="00313D89" w:rsidRPr="0089639C" w:rsidRDefault="00313D89" w:rsidP="00313D89"/>
    <w:p w14:paraId="6AF464DF" w14:textId="77777777" w:rsidR="00313D89" w:rsidRPr="0089639C" w:rsidRDefault="00313D89" w:rsidP="0089639C">
      <w:pPr>
        <w:pStyle w:val="SpecSpecifierNotes0"/>
      </w:pPr>
      <w:r w:rsidRPr="0089639C">
        <w:lastRenderedPageBreak/>
        <w:t>Specifier Notes:  Specify the section number for cast-in-place concrete.</w:t>
      </w:r>
    </w:p>
    <w:p w14:paraId="3CCEB27A" w14:textId="77777777" w:rsidR="00313D89" w:rsidRPr="0089639C" w:rsidRDefault="00313D89" w:rsidP="0089639C"/>
    <w:p w14:paraId="60A1C8B6" w14:textId="77777777" w:rsidR="00313D89" w:rsidRPr="0089639C" w:rsidRDefault="00313D89" w:rsidP="00313D89">
      <w:pPr>
        <w:pStyle w:val="SpecHeading51"/>
      </w:pPr>
      <w:r w:rsidRPr="0089639C">
        <w:t>1.</w:t>
      </w:r>
      <w:r w:rsidRPr="0089639C">
        <w:tab/>
        <w:t>Concrete for Pad:  Specified in Section 03 30 00.</w:t>
      </w:r>
    </w:p>
    <w:p w14:paraId="399DD884" w14:textId="77777777" w:rsidR="00313D89" w:rsidRPr="0089639C" w:rsidRDefault="00313D89" w:rsidP="00313D89">
      <w:pPr>
        <w:pStyle w:val="SpecHeading51"/>
      </w:pPr>
      <w:r w:rsidRPr="0089639C">
        <w:t>2.</w:t>
      </w:r>
      <w:r w:rsidRPr="0089639C">
        <w:tab/>
        <w:t xml:space="preserve">Do not place </w:t>
      </w:r>
      <w:r w:rsidR="007536D1" w:rsidRPr="0089639C">
        <w:t>fuel</w:t>
      </w:r>
      <w:r w:rsidR="009519AF" w:rsidRPr="0089639C">
        <w:t>-</w:t>
      </w:r>
      <w:r w:rsidR="007536D1" w:rsidRPr="0089639C">
        <w:t>oil</w:t>
      </w:r>
      <w:r w:rsidRPr="0089639C">
        <w:t xml:space="preserve"> storage tank(s) directly on </w:t>
      </w:r>
      <w:r w:rsidR="007536D1" w:rsidRPr="0089639C">
        <w:t xml:space="preserve">the </w:t>
      </w:r>
      <w:r w:rsidRPr="0089639C">
        <w:t>concrete pad.</w:t>
      </w:r>
    </w:p>
    <w:p w14:paraId="77881717" w14:textId="77777777" w:rsidR="00313D89" w:rsidRPr="0089639C" w:rsidRDefault="00313D89" w:rsidP="00313D89">
      <w:pPr>
        <w:pStyle w:val="SpecHeading51"/>
      </w:pPr>
      <w:r w:rsidRPr="0089639C">
        <w:t>3.</w:t>
      </w:r>
      <w:r w:rsidRPr="0089639C">
        <w:tab/>
        <w:t xml:space="preserve">Spread </w:t>
      </w:r>
      <w:r w:rsidR="007536D1" w:rsidRPr="0089639C">
        <w:t xml:space="preserve">a </w:t>
      </w:r>
      <w:r w:rsidRPr="0089639C">
        <w:t xml:space="preserve">layer of fine gravel, pea gravel, clean sand, or ASTM D 448 #8 coarse aggregate a minimum of 6 inches deep, evenly spread over </w:t>
      </w:r>
      <w:r w:rsidR="007536D1" w:rsidRPr="0089639C">
        <w:t xml:space="preserve">the </w:t>
      </w:r>
      <w:r w:rsidRPr="0089639C">
        <w:t xml:space="preserve">dimensions of </w:t>
      </w:r>
      <w:r w:rsidR="007536D1" w:rsidRPr="0089639C">
        <w:t xml:space="preserve">the </w:t>
      </w:r>
      <w:r w:rsidRPr="0089639C">
        <w:t xml:space="preserve">concrete pad to separate </w:t>
      </w:r>
      <w:r w:rsidR="007536D1" w:rsidRPr="0089639C">
        <w:t>the fuel</w:t>
      </w:r>
      <w:r w:rsidR="009519AF" w:rsidRPr="0089639C">
        <w:t>-</w:t>
      </w:r>
      <w:r w:rsidR="007536D1" w:rsidRPr="0089639C">
        <w:t xml:space="preserve">oil </w:t>
      </w:r>
      <w:r w:rsidRPr="0089639C">
        <w:t xml:space="preserve">storage tank(s) from </w:t>
      </w:r>
      <w:r w:rsidR="007536D1" w:rsidRPr="0089639C">
        <w:t xml:space="preserve">the </w:t>
      </w:r>
      <w:r w:rsidRPr="0089639C">
        <w:t>pad.</w:t>
      </w:r>
    </w:p>
    <w:p w14:paraId="3AEAD713" w14:textId="77777777" w:rsidR="00313D89" w:rsidRPr="0089639C" w:rsidRDefault="00313D89" w:rsidP="00313D89">
      <w:pPr>
        <w:pStyle w:val="SpecHeading51"/>
      </w:pPr>
      <w:r w:rsidRPr="0089639C">
        <w:t>4.</w:t>
      </w:r>
      <w:r w:rsidRPr="0089639C">
        <w:tab/>
      </w:r>
      <w:r w:rsidR="007536D1" w:rsidRPr="0089639C">
        <w:t>Fuel</w:t>
      </w:r>
      <w:r w:rsidR="009519AF" w:rsidRPr="0089639C">
        <w:t>-</w:t>
      </w:r>
      <w:r w:rsidR="007536D1" w:rsidRPr="0089639C">
        <w:t>Oil</w:t>
      </w:r>
      <w:r w:rsidRPr="0089639C">
        <w:t xml:space="preserve"> Storage Tank(s) Bedding Material for Installation in Tidal Area: Fine gravel or pea gravel.</w:t>
      </w:r>
    </w:p>
    <w:p w14:paraId="5E49C858" w14:textId="77777777" w:rsidR="00313D89" w:rsidRPr="0089639C" w:rsidRDefault="00313D89" w:rsidP="00313D89"/>
    <w:p w14:paraId="4F97CD02" w14:textId="77777777" w:rsidR="00313D89" w:rsidRPr="0089639C" w:rsidRDefault="00313D89" w:rsidP="00313D89">
      <w:pPr>
        <w:pStyle w:val="SpecHeading4A"/>
      </w:pPr>
      <w:r w:rsidRPr="0089639C">
        <w:t>G.</w:t>
      </w:r>
      <w:r w:rsidRPr="0089639C">
        <w:tab/>
      </w:r>
      <w:r w:rsidR="00C112F0" w:rsidRPr="0089639C">
        <w:t>HighGuard</w:t>
      </w:r>
      <w:r w:rsidR="007536D1" w:rsidRPr="0089639C">
        <w:t xml:space="preserve"> Double-Wall Steel, </w:t>
      </w:r>
      <w:bookmarkStart w:id="19" w:name="_Hlk131683519"/>
      <w:r w:rsidR="007536D1" w:rsidRPr="0089639C">
        <w:t>Underground Fuel</w:t>
      </w:r>
      <w:r w:rsidR="009519AF" w:rsidRPr="0089639C">
        <w:t>-</w:t>
      </w:r>
      <w:r w:rsidR="007536D1" w:rsidRPr="0089639C">
        <w:t xml:space="preserve">Oil, Storage </w:t>
      </w:r>
      <w:r w:rsidRPr="0089639C">
        <w:t>Tank</w:t>
      </w:r>
      <w:bookmarkEnd w:id="19"/>
      <w:r w:rsidRPr="0089639C">
        <w:t>(s) Handling:</w:t>
      </w:r>
    </w:p>
    <w:p w14:paraId="0DA094EE" w14:textId="77777777" w:rsidR="00313D89" w:rsidRPr="0089639C" w:rsidRDefault="00313D89" w:rsidP="00313D89">
      <w:pPr>
        <w:pStyle w:val="SpecHeading51"/>
      </w:pPr>
      <w:r w:rsidRPr="0089639C">
        <w:t>1.</w:t>
      </w:r>
      <w:r w:rsidRPr="0089639C">
        <w:tab/>
        <w:t xml:space="preserve">Ensure equipment to handle </w:t>
      </w:r>
      <w:r w:rsidR="007536D1" w:rsidRPr="0089639C">
        <w:t>fuel</w:t>
      </w:r>
      <w:r w:rsidR="009519AF" w:rsidRPr="0089639C">
        <w:t>-</w:t>
      </w:r>
      <w:r w:rsidR="007536D1" w:rsidRPr="0089639C">
        <w:t>oil</w:t>
      </w:r>
      <w:r w:rsidRPr="0089639C">
        <w:t xml:space="preserve"> storage tank(s) is of adequate size to lift and lower storage tank(s) without dragging, dropping, or damaging </w:t>
      </w:r>
      <w:r w:rsidR="007536D1" w:rsidRPr="0089639C">
        <w:t xml:space="preserve">the </w:t>
      </w:r>
      <w:r w:rsidRPr="0089639C">
        <w:t>storage tank or tank’s coating.</w:t>
      </w:r>
    </w:p>
    <w:p w14:paraId="647E21B6" w14:textId="77777777" w:rsidR="00313D89" w:rsidRPr="0089639C" w:rsidRDefault="00313D89" w:rsidP="00313D89">
      <w:pPr>
        <w:pStyle w:val="SpecHeading51"/>
      </w:pPr>
      <w:r w:rsidRPr="0089639C">
        <w:t>2.</w:t>
      </w:r>
      <w:r w:rsidRPr="0089639C">
        <w:tab/>
        <w:t xml:space="preserve">Carefully lift and lower </w:t>
      </w:r>
      <w:r w:rsidR="00C61B1E" w:rsidRPr="0089639C">
        <w:t>fuel</w:t>
      </w:r>
      <w:r w:rsidR="009519AF" w:rsidRPr="0089639C">
        <w:t>-</w:t>
      </w:r>
      <w:r w:rsidR="00C61B1E" w:rsidRPr="0089639C">
        <w:t>oil</w:t>
      </w:r>
      <w:r w:rsidRPr="0089639C">
        <w:t xml:space="preserve"> storage tank(s) with cables or chains of adequate length attached to </w:t>
      </w:r>
      <w:r w:rsidR="00C61B1E" w:rsidRPr="0089639C">
        <w:t xml:space="preserve">the </w:t>
      </w:r>
      <w:r w:rsidRPr="0089639C">
        <w:t>lifting lugs provided.</w:t>
      </w:r>
    </w:p>
    <w:p w14:paraId="55E0263F" w14:textId="77777777" w:rsidR="00313D89" w:rsidRPr="0089639C" w:rsidRDefault="00313D89" w:rsidP="00313D89">
      <w:pPr>
        <w:pStyle w:val="SpecHeading51"/>
      </w:pPr>
      <w:r w:rsidRPr="0089639C">
        <w:t>3.</w:t>
      </w:r>
      <w:r w:rsidRPr="0089639C">
        <w:tab/>
        <w:t xml:space="preserve">Use </w:t>
      </w:r>
      <w:r w:rsidR="00C61B1E" w:rsidRPr="0089639C">
        <w:t xml:space="preserve">the </w:t>
      </w:r>
      <w:r w:rsidRPr="0089639C">
        <w:t>spreader bar where necessary.</w:t>
      </w:r>
    </w:p>
    <w:p w14:paraId="132824A4" w14:textId="77777777" w:rsidR="00313D89" w:rsidRPr="0089639C" w:rsidRDefault="00313D89" w:rsidP="00313D89">
      <w:pPr>
        <w:pStyle w:val="SpecHeading51"/>
      </w:pPr>
      <w:r w:rsidRPr="0089639C">
        <w:t>4.</w:t>
      </w:r>
      <w:r w:rsidRPr="0089639C">
        <w:tab/>
        <w:t xml:space="preserve">Do not use chains or slings around </w:t>
      </w:r>
      <w:r w:rsidR="00C61B1E" w:rsidRPr="0089639C">
        <w:t>the fuel</w:t>
      </w:r>
      <w:r w:rsidR="009519AF" w:rsidRPr="0089639C">
        <w:t>-</w:t>
      </w:r>
      <w:r w:rsidR="00C61B1E" w:rsidRPr="0089639C">
        <w:t>oil</w:t>
      </w:r>
      <w:r w:rsidRPr="0089639C">
        <w:t xml:space="preserve"> storage tank’s shell.</w:t>
      </w:r>
    </w:p>
    <w:p w14:paraId="061274AF" w14:textId="77777777" w:rsidR="00313D89" w:rsidRPr="0089639C" w:rsidRDefault="00313D89" w:rsidP="00313D89">
      <w:pPr>
        <w:pStyle w:val="SpecHeading51"/>
      </w:pPr>
      <w:r w:rsidRPr="0089639C">
        <w:t>5.</w:t>
      </w:r>
      <w:r w:rsidRPr="0089639C">
        <w:tab/>
        <w:t>Maneuver storage tanks with guidelines attached to each end of the tank.</w:t>
      </w:r>
    </w:p>
    <w:p w14:paraId="0D130D88" w14:textId="77777777" w:rsidR="00313D89" w:rsidRPr="0089639C" w:rsidRDefault="00313D89" w:rsidP="00313D89"/>
    <w:p w14:paraId="2EFAD779" w14:textId="77777777" w:rsidR="00313D89" w:rsidRPr="0089639C" w:rsidRDefault="00313D89" w:rsidP="00313D89">
      <w:pPr>
        <w:pStyle w:val="SpecHeading4A"/>
      </w:pPr>
      <w:r w:rsidRPr="0089639C">
        <w:t>H.</w:t>
      </w:r>
      <w:r w:rsidRPr="0089639C">
        <w:tab/>
        <w:t>Hold-Down Straps:</w:t>
      </w:r>
    </w:p>
    <w:p w14:paraId="68291838" w14:textId="77777777" w:rsidR="00313D89" w:rsidRPr="0089639C" w:rsidRDefault="00313D89" w:rsidP="00313D89">
      <w:pPr>
        <w:pStyle w:val="SpecHeading51"/>
      </w:pPr>
      <w:r w:rsidRPr="0089639C">
        <w:t>1.</w:t>
      </w:r>
      <w:r w:rsidRPr="0089639C">
        <w:tab/>
        <w:t xml:space="preserve">Install polyester hold-down in accordance with </w:t>
      </w:r>
      <w:r w:rsidR="00C61B1E" w:rsidRPr="0089639C">
        <w:t xml:space="preserve">the </w:t>
      </w:r>
      <w:r w:rsidRPr="0089639C">
        <w:t>manufacturer’s instructions in Highland Tank Installation Instructions.</w:t>
      </w:r>
    </w:p>
    <w:p w14:paraId="0B92FF54" w14:textId="77777777" w:rsidR="00313D89" w:rsidRPr="0089639C" w:rsidRDefault="00313D89" w:rsidP="00313D89">
      <w:pPr>
        <w:pStyle w:val="SpecHeading51"/>
      </w:pPr>
      <w:r w:rsidRPr="0089639C">
        <w:t>2.</w:t>
      </w:r>
      <w:r w:rsidRPr="0089639C">
        <w:tab/>
        <w:t xml:space="preserve">If steel hold-down straps are used, ensure hold-down straps are separated from </w:t>
      </w:r>
      <w:r w:rsidR="002B5A46" w:rsidRPr="0089639C">
        <w:t xml:space="preserve">the </w:t>
      </w:r>
      <w:r w:rsidR="00C61B1E" w:rsidRPr="0089639C">
        <w:t>fuel</w:t>
      </w:r>
      <w:r w:rsidR="00892910" w:rsidRPr="0089639C">
        <w:t>-</w:t>
      </w:r>
      <w:r w:rsidR="00C61B1E" w:rsidRPr="0089639C">
        <w:t xml:space="preserve"> oil </w:t>
      </w:r>
      <w:r w:rsidRPr="0089639C">
        <w:t>storage tank by separating pads made of inert, insulation dielectric material.</w:t>
      </w:r>
    </w:p>
    <w:p w14:paraId="2159EAF8" w14:textId="77777777" w:rsidR="00313D89" w:rsidRPr="0089639C" w:rsidRDefault="00313D89" w:rsidP="00313D89">
      <w:pPr>
        <w:pStyle w:val="SpecHeading51"/>
      </w:pPr>
      <w:r w:rsidRPr="0089639C">
        <w:t>3.</w:t>
      </w:r>
      <w:r w:rsidRPr="0089639C">
        <w:tab/>
        <w:t>Separating Pads:</w:t>
      </w:r>
    </w:p>
    <w:p w14:paraId="11980171" w14:textId="77777777" w:rsidR="00313D89" w:rsidRPr="0089639C" w:rsidRDefault="00313D89" w:rsidP="00313D89">
      <w:pPr>
        <w:pStyle w:val="SpecHeading6a"/>
      </w:pPr>
      <w:r w:rsidRPr="0089639C">
        <w:t>a.</w:t>
      </w:r>
      <w:r w:rsidRPr="0089639C">
        <w:tab/>
        <w:t xml:space="preserve">Minimum 2 inches wider than </w:t>
      </w:r>
      <w:r w:rsidR="00C61B1E" w:rsidRPr="0089639C">
        <w:t xml:space="preserve">the </w:t>
      </w:r>
      <w:r w:rsidRPr="0089639C">
        <w:t>width of hold-down straps.</w:t>
      </w:r>
    </w:p>
    <w:p w14:paraId="0F7BFB42" w14:textId="77777777" w:rsidR="00313D89" w:rsidRPr="0089639C" w:rsidRDefault="00313D89" w:rsidP="00313D89">
      <w:pPr>
        <w:pStyle w:val="SpecHeading6a"/>
      </w:pPr>
      <w:r w:rsidRPr="0089639C">
        <w:t>b.</w:t>
      </w:r>
      <w:r w:rsidRPr="0089639C">
        <w:tab/>
        <w:t xml:space="preserve">Place separating pads at locations on </w:t>
      </w:r>
      <w:r w:rsidR="00C61B1E" w:rsidRPr="0089639C">
        <w:t>the fuel</w:t>
      </w:r>
      <w:r w:rsidR="009519AF" w:rsidRPr="0089639C">
        <w:t>-</w:t>
      </w:r>
      <w:r w:rsidR="00C61B1E" w:rsidRPr="0089639C">
        <w:t>oil</w:t>
      </w:r>
      <w:r w:rsidRPr="0089639C">
        <w:t xml:space="preserve"> storage tank where hold-down straps could come into direct contact with </w:t>
      </w:r>
      <w:r w:rsidR="00C61B1E" w:rsidRPr="0089639C">
        <w:t xml:space="preserve">the </w:t>
      </w:r>
      <w:r w:rsidRPr="0089639C">
        <w:t>storage tank shell.</w:t>
      </w:r>
    </w:p>
    <w:p w14:paraId="2262D717" w14:textId="77777777" w:rsidR="00313D89" w:rsidRPr="0089639C" w:rsidRDefault="00313D89" w:rsidP="00313D89"/>
    <w:p w14:paraId="44E2451A" w14:textId="77777777" w:rsidR="00313D89" w:rsidRPr="0089639C" w:rsidRDefault="00313D89" w:rsidP="00313D89">
      <w:pPr>
        <w:pStyle w:val="SpecHeading4A"/>
      </w:pPr>
      <w:r w:rsidRPr="0089639C">
        <w:t>I.</w:t>
      </w:r>
      <w:r w:rsidRPr="0089639C">
        <w:tab/>
        <w:t>Backfill:</w:t>
      </w:r>
    </w:p>
    <w:p w14:paraId="3781D5AE" w14:textId="77777777" w:rsidR="00313D89" w:rsidRPr="0089639C" w:rsidRDefault="00313D89" w:rsidP="00313D89">
      <w:pPr>
        <w:pStyle w:val="SpecHeading51"/>
      </w:pPr>
      <w:r w:rsidRPr="0089639C">
        <w:t>1.</w:t>
      </w:r>
      <w:r w:rsidRPr="0089639C">
        <w:tab/>
        <w:t>Backfill Material:  Clean sand, ASTM D 448 #8 crushed aggregate or fine gravel.</w:t>
      </w:r>
    </w:p>
    <w:p w14:paraId="0AEF48E2" w14:textId="77777777" w:rsidR="00313D89" w:rsidRPr="0089639C" w:rsidRDefault="00313D89" w:rsidP="00313D89">
      <w:pPr>
        <w:pStyle w:val="SpecHeading51"/>
      </w:pPr>
      <w:r w:rsidRPr="0089639C">
        <w:t>2.</w:t>
      </w:r>
      <w:r w:rsidRPr="0089639C">
        <w:tab/>
      </w:r>
      <w:proofErr w:type="gramStart"/>
      <w:r w:rsidRPr="0089639C">
        <w:t>Place</w:t>
      </w:r>
      <w:proofErr w:type="gramEnd"/>
      <w:r w:rsidRPr="0089639C">
        <w:t xml:space="preserve"> backfill material along </w:t>
      </w:r>
      <w:r w:rsidR="00C61B1E" w:rsidRPr="0089639C">
        <w:t xml:space="preserve">the </w:t>
      </w:r>
      <w:r w:rsidRPr="0089639C">
        <w:t xml:space="preserve">bottom side of </w:t>
      </w:r>
      <w:r w:rsidR="00C61B1E" w:rsidRPr="0089639C">
        <w:t>fuel</w:t>
      </w:r>
      <w:r w:rsidR="009519AF" w:rsidRPr="0089639C">
        <w:t>-</w:t>
      </w:r>
      <w:r w:rsidR="00C61B1E" w:rsidRPr="0089639C">
        <w:t>oil</w:t>
      </w:r>
      <w:r w:rsidRPr="0089639C">
        <w:t xml:space="preserve"> storage tank(s) by shoveling and tamping to ensure storage tank(s) are fully and evenly supported around </w:t>
      </w:r>
      <w:r w:rsidR="00C61B1E" w:rsidRPr="0089639C">
        <w:t xml:space="preserve">the </w:t>
      </w:r>
      <w:r w:rsidRPr="0089639C">
        <w:t>bottom quadrant.</w:t>
      </w:r>
    </w:p>
    <w:p w14:paraId="18CBC352" w14:textId="77777777" w:rsidR="00313D89" w:rsidRPr="0089639C" w:rsidRDefault="00313D89" w:rsidP="00313D89">
      <w:pPr>
        <w:pStyle w:val="SpecHeading51"/>
      </w:pPr>
      <w:r w:rsidRPr="0089639C">
        <w:t>3.</w:t>
      </w:r>
      <w:r w:rsidRPr="0089639C">
        <w:tab/>
        <w:t xml:space="preserve">Deposit backfill material carefully around and over </w:t>
      </w:r>
      <w:r w:rsidR="00C61B1E" w:rsidRPr="0089639C">
        <w:t>the fuel</w:t>
      </w:r>
      <w:r w:rsidR="009519AF" w:rsidRPr="0089639C">
        <w:t>-</w:t>
      </w:r>
      <w:r w:rsidR="00C61B1E" w:rsidRPr="0089639C">
        <w:t>oil</w:t>
      </w:r>
      <w:r w:rsidRPr="0089639C">
        <w:t xml:space="preserve"> storage tank(s) to avoid damage to </w:t>
      </w:r>
      <w:r w:rsidR="00C61B1E" w:rsidRPr="0089639C">
        <w:t xml:space="preserve">the </w:t>
      </w:r>
      <w:r w:rsidRPr="0089639C">
        <w:t>storage tank(s) and tank coating.</w:t>
      </w:r>
    </w:p>
    <w:p w14:paraId="5C10E3A0" w14:textId="77777777" w:rsidR="00313D89" w:rsidRPr="0089639C" w:rsidRDefault="00313D89" w:rsidP="00313D89">
      <w:pPr>
        <w:pStyle w:val="SpecHeading51"/>
      </w:pPr>
      <w:r w:rsidRPr="0089639C">
        <w:t>4.</w:t>
      </w:r>
      <w:r w:rsidRPr="0089639C">
        <w:tab/>
        <w:t xml:space="preserve">Deposit backfill material to depth over </w:t>
      </w:r>
      <w:r w:rsidR="00C61B1E" w:rsidRPr="0089639C">
        <w:t>the fuel</w:t>
      </w:r>
      <w:r w:rsidR="009519AF" w:rsidRPr="0089639C">
        <w:t>-</w:t>
      </w:r>
      <w:r w:rsidR="00C61B1E" w:rsidRPr="0089639C">
        <w:t>oil</w:t>
      </w:r>
      <w:r w:rsidRPr="0089639C">
        <w:t xml:space="preserve"> storage tank(s) as indicated on the </w:t>
      </w:r>
      <w:r w:rsidR="00CC63E9" w:rsidRPr="0089639C">
        <w:t>d</w:t>
      </w:r>
      <w:r w:rsidRPr="0089639C">
        <w:t>rawings.</w:t>
      </w:r>
    </w:p>
    <w:p w14:paraId="0EF94BDE" w14:textId="77777777" w:rsidR="00313D89" w:rsidRPr="0089639C" w:rsidRDefault="00313D89" w:rsidP="00313D89"/>
    <w:p w14:paraId="0CE035DB" w14:textId="77777777" w:rsidR="00313D89" w:rsidRPr="0089639C" w:rsidRDefault="00313D89" w:rsidP="00313D89">
      <w:pPr>
        <w:pStyle w:val="SpecHeading4A"/>
      </w:pPr>
      <w:r w:rsidRPr="0089639C">
        <w:t>J.</w:t>
      </w:r>
      <w:r w:rsidRPr="0089639C">
        <w:tab/>
        <w:t>Plugs:</w:t>
      </w:r>
    </w:p>
    <w:p w14:paraId="107EBA80" w14:textId="77777777" w:rsidR="00313D89" w:rsidRPr="0089639C" w:rsidRDefault="00313D89" w:rsidP="00313D89">
      <w:pPr>
        <w:pStyle w:val="SpecHeading51"/>
      </w:pPr>
      <w:r w:rsidRPr="0089639C">
        <w:t>1.</w:t>
      </w:r>
      <w:r w:rsidRPr="0089639C">
        <w:tab/>
        <w:t>Remove plugs at unused</w:t>
      </w:r>
      <w:r w:rsidR="00C61B1E" w:rsidRPr="0089639C">
        <w:t xml:space="preserve"> fuel</w:t>
      </w:r>
      <w:r w:rsidR="009519AF" w:rsidRPr="0089639C">
        <w:t>-</w:t>
      </w:r>
      <w:r w:rsidR="00C61B1E" w:rsidRPr="0089639C">
        <w:t>oil</w:t>
      </w:r>
      <w:r w:rsidRPr="0089639C">
        <w:t xml:space="preserve"> storage tank(s) openings, add pipe compound, and reinstall plugs in unused openings.</w:t>
      </w:r>
    </w:p>
    <w:p w14:paraId="68C56CDB" w14:textId="77777777" w:rsidR="00313D89" w:rsidRPr="0089639C" w:rsidRDefault="00313D89" w:rsidP="00313D89">
      <w:pPr>
        <w:pStyle w:val="SpecHeading51"/>
      </w:pPr>
      <w:r w:rsidRPr="0089639C">
        <w:t>2.</w:t>
      </w:r>
      <w:r w:rsidRPr="0089639C">
        <w:tab/>
        <w:t xml:space="preserve">Do not cross-thread or damage storage tank(s) fittings when replacing plugs or installing </w:t>
      </w:r>
      <w:r w:rsidR="002B5A46" w:rsidRPr="0089639C">
        <w:t xml:space="preserve">the </w:t>
      </w:r>
      <w:r w:rsidRPr="0089639C">
        <w:t>tank’s piping.</w:t>
      </w:r>
    </w:p>
    <w:p w14:paraId="78EDFBC6" w14:textId="77777777" w:rsidR="00313D89" w:rsidRPr="0089639C" w:rsidRDefault="00313D89" w:rsidP="00313D89"/>
    <w:p w14:paraId="5CE0E28C" w14:textId="77777777" w:rsidR="00313D89" w:rsidRPr="0089639C" w:rsidRDefault="00313D89" w:rsidP="00313D89">
      <w:pPr>
        <w:pStyle w:val="SpecHeading4A"/>
      </w:pPr>
      <w:r w:rsidRPr="0089639C">
        <w:t>K.</w:t>
      </w:r>
      <w:r w:rsidRPr="0089639C">
        <w:tab/>
        <w:t xml:space="preserve">Before Placing Backfill over </w:t>
      </w:r>
      <w:r w:rsidR="00C61B1E" w:rsidRPr="0089639C">
        <w:t>the Fuel</w:t>
      </w:r>
      <w:r w:rsidR="009519AF" w:rsidRPr="0089639C">
        <w:t>-</w:t>
      </w:r>
      <w:r w:rsidR="00C61B1E" w:rsidRPr="0089639C">
        <w:t>Oil</w:t>
      </w:r>
      <w:r w:rsidRPr="0089639C">
        <w:t xml:space="preserve"> Storage Tank(s):</w:t>
      </w:r>
    </w:p>
    <w:p w14:paraId="3A600C5F" w14:textId="77777777" w:rsidR="00313D89" w:rsidRPr="0089639C" w:rsidRDefault="00313D89" w:rsidP="00313D89">
      <w:pPr>
        <w:pStyle w:val="SpecHeading51"/>
      </w:pPr>
      <w:r w:rsidRPr="0089639C">
        <w:t>1.</w:t>
      </w:r>
      <w:r w:rsidRPr="0089639C">
        <w:tab/>
        <w:t xml:space="preserve">Final Inspection: Visually inspect </w:t>
      </w:r>
      <w:r w:rsidR="00C61B1E" w:rsidRPr="0089639C">
        <w:t>fuel</w:t>
      </w:r>
      <w:r w:rsidR="009519AF" w:rsidRPr="0089639C">
        <w:t>-</w:t>
      </w:r>
      <w:r w:rsidR="00C61B1E" w:rsidRPr="0089639C">
        <w:t>oil</w:t>
      </w:r>
      <w:r w:rsidRPr="0089639C">
        <w:t xml:space="preserve"> storage tank(s), tank coating, and pipe connections.</w:t>
      </w:r>
    </w:p>
    <w:p w14:paraId="11C7677D" w14:textId="77777777" w:rsidR="00313D89" w:rsidRPr="0089639C" w:rsidRDefault="00313D89" w:rsidP="00313D89"/>
    <w:p w14:paraId="29D9EB1F" w14:textId="77777777" w:rsidR="00313D89" w:rsidRPr="0089639C" w:rsidRDefault="00313D89" w:rsidP="00313D89">
      <w:pPr>
        <w:rPr>
          <w:b/>
        </w:rPr>
      </w:pPr>
      <w:r w:rsidRPr="0089639C">
        <w:rPr>
          <w:b/>
        </w:rPr>
        <w:lastRenderedPageBreak/>
        <w:t>3.5</w:t>
      </w:r>
      <w:r w:rsidRPr="0089639C">
        <w:rPr>
          <w:b/>
        </w:rPr>
        <w:tab/>
        <w:t>ELECTRICAL</w:t>
      </w:r>
    </w:p>
    <w:p w14:paraId="281DCD65" w14:textId="77777777" w:rsidR="00313D89" w:rsidRPr="0089639C" w:rsidRDefault="00313D89" w:rsidP="00313D89"/>
    <w:p w14:paraId="1A5D59F6" w14:textId="77777777" w:rsidR="00313D89" w:rsidRPr="0089639C" w:rsidRDefault="00313D89" w:rsidP="00313D89">
      <w:pPr>
        <w:ind w:left="720" w:hanging="540"/>
      </w:pPr>
      <w:r w:rsidRPr="0089639C">
        <w:t xml:space="preserve">A.     </w:t>
      </w:r>
      <w:r w:rsidRPr="0089639C">
        <w:tab/>
        <w:t>Installation of all electrical components including (Electric level sensors, alarm/control panels, electronic valves, pumps, etc.):</w:t>
      </w:r>
    </w:p>
    <w:p w14:paraId="0A50E3AC" w14:textId="77777777" w:rsidR="00313D89" w:rsidRPr="0089639C" w:rsidRDefault="00313D89" w:rsidP="00313D89">
      <w:pPr>
        <w:ind w:left="1260" w:hanging="540"/>
      </w:pPr>
      <w:r w:rsidRPr="0089639C">
        <w:t xml:space="preserve">1.     </w:t>
      </w:r>
      <w:r w:rsidRPr="0089639C">
        <w:tab/>
        <w:t>Installation shall be in accordance with manufacturers' installation instructions and shall conform to state and local electrical codes with special attention to compliance with requirements for work in classified areas.</w:t>
      </w:r>
    </w:p>
    <w:p w14:paraId="5C3B04E4" w14:textId="77777777" w:rsidR="00313D89" w:rsidRPr="0089639C" w:rsidRDefault="00313D89" w:rsidP="00313D89">
      <w:pPr>
        <w:ind w:left="1260" w:hanging="540"/>
      </w:pPr>
      <w:r w:rsidRPr="0089639C">
        <w:t xml:space="preserve">2.  </w:t>
      </w:r>
      <w:r w:rsidRPr="0089639C">
        <w:tab/>
        <w:t xml:space="preserve">Provide proper electrical junction boxes, </w:t>
      </w:r>
      <w:r w:rsidR="00C61B1E" w:rsidRPr="0089639C">
        <w:t>conduits,</w:t>
      </w:r>
      <w:r w:rsidRPr="0089639C">
        <w:t xml:space="preserve"> and </w:t>
      </w:r>
      <w:r w:rsidR="00C61B1E" w:rsidRPr="0089639C">
        <w:t>seal-offs</w:t>
      </w:r>
      <w:r w:rsidRPr="0089639C">
        <w:t xml:space="preserve"> as specified in Article 500 514 of the National Electrical Code.</w:t>
      </w:r>
    </w:p>
    <w:p w14:paraId="5F377CA3" w14:textId="77777777" w:rsidR="00313D89" w:rsidRPr="0089639C" w:rsidRDefault="00313D89" w:rsidP="00313D89">
      <w:pPr>
        <w:ind w:left="1260" w:hanging="540"/>
      </w:pPr>
      <w:r w:rsidRPr="0089639C">
        <w:t xml:space="preserve">3.    </w:t>
      </w:r>
      <w:r w:rsidRPr="0089639C">
        <w:tab/>
      </w:r>
      <w:r w:rsidR="00616385" w:rsidRPr="0089639C">
        <w:t>The contractor</w:t>
      </w:r>
      <w:r w:rsidRPr="0089639C">
        <w:t xml:space="preserve"> shall provide wiring and seal-offs for all conduits.</w:t>
      </w:r>
    </w:p>
    <w:p w14:paraId="6EB562F0" w14:textId="77777777" w:rsidR="00313D89" w:rsidRPr="0089639C" w:rsidRDefault="00313D89" w:rsidP="00313D89"/>
    <w:p w14:paraId="3FA17657" w14:textId="77777777" w:rsidR="00313D89" w:rsidRPr="0089639C" w:rsidRDefault="00313D89" w:rsidP="00313D89">
      <w:pPr>
        <w:pStyle w:val="SpecHeading311"/>
      </w:pPr>
      <w:r w:rsidRPr="0089639C">
        <w:t>3.6</w:t>
      </w:r>
      <w:r w:rsidRPr="0089639C">
        <w:tab/>
        <w:t>PROTECTION</w:t>
      </w:r>
    </w:p>
    <w:p w14:paraId="3045C9D6" w14:textId="77777777" w:rsidR="00313D89" w:rsidRPr="0089639C" w:rsidRDefault="00313D89" w:rsidP="00313D89"/>
    <w:p w14:paraId="005CF59B" w14:textId="77777777" w:rsidR="00313D89" w:rsidRPr="0089639C" w:rsidRDefault="00313D89" w:rsidP="00313D89">
      <w:pPr>
        <w:pStyle w:val="SpecHeading4A"/>
      </w:pPr>
      <w:r w:rsidRPr="0089639C">
        <w:t>A.</w:t>
      </w:r>
      <w:r w:rsidRPr="0089639C">
        <w:tab/>
        <w:t xml:space="preserve">Protect installed </w:t>
      </w:r>
      <w:r w:rsidR="00C61B1E" w:rsidRPr="0089639C">
        <w:t>underground fuel</w:t>
      </w:r>
      <w:r w:rsidR="009519AF" w:rsidRPr="0089639C">
        <w:t>-</w:t>
      </w:r>
      <w:r w:rsidR="00C61B1E" w:rsidRPr="0089639C">
        <w:t>oil storage tank</w:t>
      </w:r>
      <w:r w:rsidRPr="0089639C">
        <w:t>(s) from damage during construction.</w:t>
      </w:r>
    </w:p>
    <w:p w14:paraId="0946ED24" w14:textId="77777777" w:rsidR="00313D89" w:rsidRPr="0089639C" w:rsidRDefault="00313D89" w:rsidP="00313D89"/>
    <w:p w14:paraId="0104298B" w14:textId="77777777" w:rsidR="00313D89" w:rsidRPr="0089639C" w:rsidRDefault="00313D89" w:rsidP="00313D89">
      <w:pPr>
        <w:rPr>
          <w:b/>
        </w:rPr>
      </w:pPr>
      <w:r w:rsidRPr="0089639C">
        <w:rPr>
          <w:b/>
        </w:rPr>
        <w:t>3.7</w:t>
      </w:r>
      <w:r w:rsidRPr="0089639C">
        <w:rPr>
          <w:b/>
        </w:rPr>
        <w:tab/>
        <w:t>START-UP, OPERATION</w:t>
      </w:r>
      <w:r w:rsidR="00C61B1E" w:rsidRPr="0089639C">
        <w:rPr>
          <w:b/>
        </w:rPr>
        <w:t>,</w:t>
      </w:r>
      <w:r w:rsidRPr="0089639C">
        <w:rPr>
          <w:b/>
        </w:rPr>
        <w:t xml:space="preserve"> AND MAINTENANCE</w:t>
      </w:r>
    </w:p>
    <w:p w14:paraId="17BA627A" w14:textId="77777777" w:rsidR="00313D89" w:rsidRPr="0089639C" w:rsidRDefault="00313D89" w:rsidP="00313D89"/>
    <w:p w14:paraId="64609440" w14:textId="77777777" w:rsidR="00313D89" w:rsidRPr="0089639C" w:rsidRDefault="00313D89" w:rsidP="002D1235">
      <w:pPr>
        <w:ind w:left="720" w:hanging="540"/>
      </w:pPr>
      <w:r w:rsidRPr="0089639C">
        <w:t>A.</w:t>
      </w:r>
      <w:r w:rsidRPr="0089639C">
        <w:tab/>
      </w:r>
      <w:r w:rsidR="004B3379" w:rsidRPr="0089639C">
        <w:t>HighGuard</w:t>
      </w:r>
      <w:r w:rsidR="002D1235" w:rsidRPr="0089639C">
        <w:t xml:space="preserve"> Double-Wall Steel, Underground Fuel</w:t>
      </w:r>
      <w:r w:rsidR="00144F8C" w:rsidRPr="0089639C">
        <w:t>-</w:t>
      </w:r>
      <w:r w:rsidR="002D1235" w:rsidRPr="0089639C">
        <w:t xml:space="preserve">Oil, Storage Tank(s) </w:t>
      </w:r>
      <w:r w:rsidRPr="0089639C">
        <w:t>shall be</w:t>
      </w:r>
      <w:r w:rsidR="002D1235" w:rsidRPr="0089639C">
        <w:t xml:space="preserve"> </w:t>
      </w:r>
      <w:r w:rsidRPr="0089639C">
        <w:t xml:space="preserve">started, </w:t>
      </w:r>
      <w:r w:rsidR="002B5A46" w:rsidRPr="0089639C">
        <w:t>operated,</w:t>
      </w:r>
      <w:r w:rsidRPr="0089639C">
        <w:t xml:space="preserve"> and maintained</w:t>
      </w:r>
      <w:r w:rsidR="002D1235" w:rsidRPr="0089639C">
        <w:t xml:space="preserve"> </w:t>
      </w:r>
      <w:r w:rsidRPr="0089639C">
        <w:t xml:space="preserve">according to the Highland Tank </w:t>
      </w:r>
      <w:r w:rsidR="00CC63E9" w:rsidRPr="0089639C">
        <w:t xml:space="preserve">HighGuard </w:t>
      </w:r>
      <w:r w:rsidRPr="0089639C">
        <w:t>Installation Instructions in effect at time of installation.</w:t>
      </w:r>
    </w:p>
    <w:p w14:paraId="682446F0" w14:textId="77777777" w:rsidR="00313D89" w:rsidRPr="0089639C" w:rsidRDefault="00313D89" w:rsidP="00313D89">
      <w:pPr>
        <w:ind w:firstLine="180"/>
      </w:pPr>
      <w:r w:rsidRPr="0089639C">
        <w:t>B.</w:t>
      </w:r>
      <w:r w:rsidRPr="0089639C">
        <w:tab/>
        <w:t xml:space="preserve">Calibration and start-up of ancillary equipment shall be performed by factory-trained and </w:t>
      </w:r>
      <w:r w:rsidRPr="0089639C">
        <w:tab/>
        <w:t>qualified personnel</w:t>
      </w:r>
      <w:r w:rsidR="008C3300" w:rsidRPr="0089639C">
        <w:t>.</w:t>
      </w:r>
    </w:p>
    <w:p w14:paraId="52C25E32" w14:textId="77777777" w:rsidR="00313D89" w:rsidRPr="0089639C" w:rsidRDefault="00313D89" w:rsidP="00313D89">
      <w:pPr>
        <w:pStyle w:val="SpecHeading1"/>
      </w:pPr>
    </w:p>
    <w:p w14:paraId="05A48B6B" w14:textId="77777777" w:rsidR="00313D89" w:rsidRDefault="00313D89" w:rsidP="00313D89">
      <w:pPr>
        <w:pStyle w:val="SpecHeading1"/>
      </w:pPr>
      <w:r w:rsidRPr="0089639C">
        <w:t>END OF SECTION</w:t>
      </w:r>
    </w:p>
    <w:p w14:paraId="148546E4" w14:textId="77777777" w:rsidR="00313D89" w:rsidRDefault="00313D89" w:rsidP="00313D89"/>
    <w:p w14:paraId="57FD4316" w14:textId="77777777" w:rsidR="00313D89" w:rsidRDefault="00313D89" w:rsidP="00313D89"/>
    <w:p w14:paraId="66E19A81" w14:textId="77777777" w:rsidR="00423524" w:rsidRDefault="00423524"/>
    <w:sectPr w:rsidR="00423524">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F4091" w14:textId="77777777" w:rsidR="00714AB1" w:rsidRDefault="00714AB1">
      <w:r>
        <w:separator/>
      </w:r>
    </w:p>
  </w:endnote>
  <w:endnote w:type="continuationSeparator" w:id="0">
    <w:p w14:paraId="4A227106" w14:textId="77777777" w:rsidR="00714AB1" w:rsidRDefault="00714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9DD13" w14:textId="77777777" w:rsidR="00C82DA6" w:rsidRDefault="00C82DA6">
    <w:pPr>
      <w:pStyle w:val="SpecFooter"/>
    </w:pPr>
  </w:p>
  <w:p w14:paraId="32C2F29A" w14:textId="77777777" w:rsidR="00C82DA6" w:rsidRDefault="00C82DA6">
    <w:pPr>
      <w:pStyle w:val="SpecFooter"/>
    </w:pPr>
  </w:p>
  <w:p w14:paraId="7BE1C978"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B438B" w14:textId="77777777" w:rsidR="00714AB1" w:rsidRDefault="00714AB1">
      <w:r>
        <w:separator/>
      </w:r>
    </w:p>
  </w:footnote>
  <w:footnote w:type="continuationSeparator" w:id="0">
    <w:p w14:paraId="6641DDF7" w14:textId="77777777" w:rsidR="00714AB1" w:rsidRDefault="00714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616A"/>
    <w:multiLevelType w:val="hybridMultilevel"/>
    <w:tmpl w:val="D500F800"/>
    <w:lvl w:ilvl="0" w:tplc="FFFFFFFF">
      <w:start w:val="1"/>
      <w:numFmt w:val="decimal"/>
      <w:lvlText w:val="%1."/>
      <w:lvlJc w:val="left"/>
      <w:pPr>
        <w:ind w:left="1212" w:hanging="492"/>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54B3E8B"/>
    <w:multiLevelType w:val="hybridMultilevel"/>
    <w:tmpl w:val="464C244C"/>
    <w:lvl w:ilvl="0" w:tplc="464073DC">
      <w:start w:val="8"/>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7B093C"/>
    <w:multiLevelType w:val="hybridMultilevel"/>
    <w:tmpl w:val="A3EE7B06"/>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6" w15:restartNumberingAfterBreak="0">
    <w:nsid w:val="0DCF77B5"/>
    <w:multiLevelType w:val="hybridMultilevel"/>
    <w:tmpl w:val="06820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10913704"/>
    <w:multiLevelType w:val="hybridMultilevel"/>
    <w:tmpl w:val="7B2E1F9A"/>
    <w:lvl w:ilvl="0" w:tplc="0409000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9"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F639A7"/>
    <w:multiLevelType w:val="hybridMultilevel"/>
    <w:tmpl w:val="E7A8A626"/>
    <w:lvl w:ilvl="0" w:tplc="907689FE">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8D09D5"/>
    <w:multiLevelType w:val="multilevel"/>
    <w:tmpl w:val="FA948F7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85A705D"/>
    <w:multiLevelType w:val="hybridMultilevel"/>
    <w:tmpl w:val="D90C62CE"/>
    <w:lvl w:ilvl="0" w:tplc="7354C2AC">
      <w:start w:val="7"/>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A632DA"/>
    <w:multiLevelType w:val="hybridMultilevel"/>
    <w:tmpl w:val="3CAC0774"/>
    <w:lvl w:ilvl="0" w:tplc="0409000F">
      <w:start w:val="1"/>
      <w:numFmt w:val="decimal"/>
      <w:lvlText w:val="%1."/>
      <w:lvlJc w:val="left"/>
      <w:pPr>
        <w:ind w:left="16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A3C2C25"/>
    <w:multiLevelType w:val="hybridMultilevel"/>
    <w:tmpl w:val="69F2009E"/>
    <w:lvl w:ilvl="0" w:tplc="4E7425B0">
      <w:start w:val="1"/>
      <w:numFmt w:val="upperLetter"/>
      <w:lvlText w:val="%1."/>
      <w:lvlJc w:val="left"/>
      <w:pPr>
        <w:ind w:left="2445" w:hanging="555"/>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1F192812"/>
    <w:multiLevelType w:val="hybridMultilevel"/>
    <w:tmpl w:val="B290F55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7" w15:restartNumberingAfterBreak="0">
    <w:nsid w:val="21AA1D20"/>
    <w:multiLevelType w:val="hybridMultilevel"/>
    <w:tmpl w:val="376C9E1C"/>
    <w:lvl w:ilvl="0" w:tplc="28A6D9A6">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1EB7E00"/>
    <w:multiLevelType w:val="hybridMultilevel"/>
    <w:tmpl w:val="53B6CEE0"/>
    <w:lvl w:ilvl="0" w:tplc="8DFA4A1A">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FF56F8"/>
    <w:multiLevelType w:val="hybridMultilevel"/>
    <w:tmpl w:val="19C4F7D0"/>
    <w:lvl w:ilvl="0" w:tplc="4E7425B0">
      <w:start w:val="1"/>
      <w:numFmt w:val="upperLetter"/>
      <w:lvlText w:val="%1."/>
      <w:lvlJc w:val="left"/>
      <w:pPr>
        <w:ind w:left="825" w:hanging="555"/>
      </w:pPr>
      <w:rPr>
        <w:rFonts w:hint="default"/>
      </w:rPr>
    </w:lvl>
    <w:lvl w:ilvl="1" w:tplc="4BEAA558">
      <w:start w:val="1"/>
      <w:numFmt w:val="lowerLetter"/>
      <w:lvlText w:val="%2."/>
      <w:lvlJc w:val="left"/>
      <w:pPr>
        <w:ind w:left="1267" w:hanging="360"/>
      </w:pPr>
      <w:rPr>
        <w:rFonts w:ascii="Arial" w:eastAsia="Times New Roman" w:hAnsi="Arial" w:cs="Arial"/>
      </w:rPr>
    </w:lvl>
    <w:lvl w:ilvl="2" w:tplc="98C40FF2">
      <w:start w:val="1"/>
      <w:numFmt w:val="lowerRoman"/>
      <w:lvlText w:val="%3."/>
      <w:lvlJc w:val="left"/>
      <w:pPr>
        <w:ind w:left="1987" w:hanging="180"/>
      </w:pPr>
      <w:rPr>
        <w:rFonts w:ascii="Arial" w:eastAsia="Times New Roman" w:hAnsi="Arial" w:cs="Arial"/>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0" w15:restartNumberingAfterBreak="0">
    <w:nsid w:val="27813C5B"/>
    <w:multiLevelType w:val="hybridMultilevel"/>
    <w:tmpl w:val="6A90802A"/>
    <w:lvl w:ilvl="0" w:tplc="8278DABA">
      <w:start w:val="1"/>
      <w:numFmt w:val="lowerLetter"/>
      <w:lvlText w:val="b%1."/>
      <w:lvlJc w:val="left"/>
      <w:pPr>
        <w:ind w:left="240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2" w15:restartNumberingAfterBreak="0">
    <w:nsid w:val="294B546A"/>
    <w:multiLevelType w:val="hybridMultilevel"/>
    <w:tmpl w:val="95404E4C"/>
    <w:lvl w:ilvl="0" w:tplc="F694364E">
      <w:start w:val="4"/>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3" w15:restartNumberingAfterBreak="0">
    <w:nsid w:val="2AEF4E12"/>
    <w:multiLevelType w:val="hybridMultilevel"/>
    <w:tmpl w:val="FB3E3AC0"/>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24" w15:restartNumberingAfterBreak="0">
    <w:nsid w:val="326765A1"/>
    <w:multiLevelType w:val="hybridMultilevel"/>
    <w:tmpl w:val="E22EBDC4"/>
    <w:lvl w:ilvl="0" w:tplc="FFFFFFFF">
      <w:start w:val="1"/>
      <w:numFmt w:val="upperLetter"/>
      <w:lvlText w:val="%1."/>
      <w:lvlJc w:val="left"/>
      <w:pPr>
        <w:ind w:left="720" w:hanging="533"/>
      </w:pPr>
      <w:rPr>
        <w:rFonts w:hint="default"/>
      </w:rPr>
    </w:lvl>
    <w:lvl w:ilvl="1" w:tplc="FFFFFFFF" w:tentative="1">
      <w:start w:val="1"/>
      <w:numFmt w:val="lowerLetter"/>
      <w:lvlText w:val="%2."/>
      <w:lvlJc w:val="left"/>
      <w:pPr>
        <w:ind w:left="1267" w:hanging="360"/>
      </w:pPr>
    </w:lvl>
    <w:lvl w:ilvl="2" w:tplc="FFFFFFFF" w:tentative="1">
      <w:start w:val="1"/>
      <w:numFmt w:val="lowerRoman"/>
      <w:lvlText w:val="%3."/>
      <w:lvlJc w:val="right"/>
      <w:pPr>
        <w:ind w:left="1987" w:hanging="180"/>
      </w:pPr>
    </w:lvl>
    <w:lvl w:ilvl="3" w:tplc="FFFFFFFF" w:tentative="1">
      <w:start w:val="1"/>
      <w:numFmt w:val="decimal"/>
      <w:lvlText w:val="%4."/>
      <w:lvlJc w:val="left"/>
      <w:pPr>
        <w:ind w:left="2707" w:hanging="360"/>
      </w:pPr>
    </w:lvl>
    <w:lvl w:ilvl="4" w:tplc="FFFFFFFF" w:tentative="1">
      <w:start w:val="1"/>
      <w:numFmt w:val="lowerLetter"/>
      <w:lvlText w:val="%5."/>
      <w:lvlJc w:val="left"/>
      <w:pPr>
        <w:ind w:left="3427" w:hanging="360"/>
      </w:pPr>
    </w:lvl>
    <w:lvl w:ilvl="5" w:tplc="FFFFFFFF" w:tentative="1">
      <w:start w:val="1"/>
      <w:numFmt w:val="lowerRoman"/>
      <w:lvlText w:val="%6."/>
      <w:lvlJc w:val="right"/>
      <w:pPr>
        <w:ind w:left="4147" w:hanging="180"/>
      </w:pPr>
    </w:lvl>
    <w:lvl w:ilvl="6" w:tplc="FFFFFFFF" w:tentative="1">
      <w:start w:val="1"/>
      <w:numFmt w:val="decimal"/>
      <w:lvlText w:val="%7."/>
      <w:lvlJc w:val="left"/>
      <w:pPr>
        <w:ind w:left="4867" w:hanging="360"/>
      </w:pPr>
    </w:lvl>
    <w:lvl w:ilvl="7" w:tplc="FFFFFFFF" w:tentative="1">
      <w:start w:val="1"/>
      <w:numFmt w:val="lowerLetter"/>
      <w:lvlText w:val="%8."/>
      <w:lvlJc w:val="left"/>
      <w:pPr>
        <w:ind w:left="5587" w:hanging="360"/>
      </w:pPr>
    </w:lvl>
    <w:lvl w:ilvl="8" w:tplc="FFFFFFFF" w:tentative="1">
      <w:start w:val="1"/>
      <w:numFmt w:val="lowerRoman"/>
      <w:lvlText w:val="%9."/>
      <w:lvlJc w:val="right"/>
      <w:pPr>
        <w:ind w:left="6307" w:hanging="180"/>
      </w:pPr>
    </w:lvl>
  </w:abstractNum>
  <w:abstractNum w:abstractNumId="25" w15:restartNumberingAfterBreak="0">
    <w:nsid w:val="35D97CC1"/>
    <w:multiLevelType w:val="hybridMultilevel"/>
    <w:tmpl w:val="0D54D452"/>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6" w15:restartNumberingAfterBreak="0">
    <w:nsid w:val="36B15BB4"/>
    <w:multiLevelType w:val="hybridMultilevel"/>
    <w:tmpl w:val="AC40B752"/>
    <w:lvl w:ilvl="0" w:tplc="4BEAA558">
      <w:start w:val="1"/>
      <w:numFmt w:val="lowerLetter"/>
      <w:lvlText w:val="%1."/>
      <w:lvlJc w:val="left"/>
      <w:pPr>
        <w:ind w:left="1627" w:hanging="360"/>
      </w:pPr>
      <w:rPr>
        <w:rFonts w:ascii="Arial" w:eastAsia="Times New Roman" w:hAnsi="Arial" w:cs="Arial"/>
      </w:r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7" w15:restartNumberingAfterBreak="0">
    <w:nsid w:val="37BF6925"/>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8" w15:restartNumberingAfterBreak="0">
    <w:nsid w:val="3B11301C"/>
    <w:multiLevelType w:val="hybridMultilevel"/>
    <w:tmpl w:val="F9806F18"/>
    <w:lvl w:ilvl="0" w:tplc="FFFFFFFF">
      <w:start w:val="8"/>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185809"/>
    <w:multiLevelType w:val="hybridMultilevel"/>
    <w:tmpl w:val="0D54D452"/>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30" w15:restartNumberingAfterBreak="0">
    <w:nsid w:val="3C387EE7"/>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40FA759D"/>
    <w:multiLevelType w:val="hybridMultilevel"/>
    <w:tmpl w:val="823232A4"/>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3" w15:restartNumberingAfterBreak="0">
    <w:nsid w:val="452E29A4"/>
    <w:multiLevelType w:val="hybridMultilevel"/>
    <w:tmpl w:val="CD66718A"/>
    <w:lvl w:ilvl="0" w:tplc="F8B4BA5C">
      <w:start w:val="3"/>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 w15:restartNumberingAfterBreak="0">
    <w:nsid w:val="45D65B87"/>
    <w:multiLevelType w:val="hybridMultilevel"/>
    <w:tmpl w:val="24F4E7C0"/>
    <w:lvl w:ilvl="0" w:tplc="E0E68D86">
      <w:start w:val="8"/>
      <w:numFmt w:val="lowerLetter"/>
      <w:lvlText w:val="%1."/>
      <w:lvlJc w:val="left"/>
      <w:pPr>
        <w:ind w:left="162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5" w15:restartNumberingAfterBreak="0">
    <w:nsid w:val="46114C5E"/>
    <w:multiLevelType w:val="hybridMultilevel"/>
    <w:tmpl w:val="EC8A08F6"/>
    <w:lvl w:ilvl="0" w:tplc="289688C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6BB3967"/>
    <w:multiLevelType w:val="hybridMultilevel"/>
    <w:tmpl w:val="E910D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98B290E"/>
    <w:multiLevelType w:val="hybridMultilevel"/>
    <w:tmpl w:val="946C68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59F6AF0"/>
    <w:multiLevelType w:val="hybridMultilevel"/>
    <w:tmpl w:val="0BBEDF7A"/>
    <w:lvl w:ilvl="0" w:tplc="905E08A8">
      <w:start w:val="9"/>
      <w:numFmt w:val="upperLetter"/>
      <w:lvlText w:val="%1."/>
      <w:lvlJc w:val="left"/>
      <w:pPr>
        <w:ind w:left="540" w:hanging="360"/>
      </w:pPr>
      <w:rPr>
        <w:rFonts w:hint="default"/>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9" w15:restartNumberingAfterBreak="0">
    <w:nsid w:val="5A454381"/>
    <w:multiLevelType w:val="hybridMultilevel"/>
    <w:tmpl w:val="480C69EC"/>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5B272535"/>
    <w:multiLevelType w:val="hybridMultilevel"/>
    <w:tmpl w:val="568CC972"/>
    <w:lvl w:ilvl="0" w:tplc="2D8C9BA2">
      <w:start w:val="2"/>
      <w:numFmt w:val="lowerLetter"/>
      <w:lvlText w:val="%1."/>
      <w:lvlJc w:val="left"/>
      <w:pPr>
        <w:ind w:left="1627" w:hanging="360"/>
      </w:pPr>
      <w:rPr>
        <w:rFonts w:ascii="Arial" w:eastAsia="Times New Roman"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2"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3075D4C"/>
    <w:multiLevelType w:val="hybridMultilevel"/>
    <w:tmpl w:val="FA0C2D7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67F6CAC"/>
    <w:multiLevelType w:val="hybridMultilevel"/>
    <w:tmpl w:val="E22EBDC4"/>
    <w:lvl w:ilvl="0" w:tplc="BC38449E">
      <w:start w:val="1"/>
      <w:numFmt w:val="upperLetter"/>
      <w:lvlText w:val="%1."/>
      <w:lvlJc w:val="left"/>
      <w:pPr>
        <w:ind w:left="720" w:hanging="533"/>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7" w15:restartNumberingAfterBreak="0">
    <w:nsid w:val="6E034038"/>
    <w:multiLevelType w:val="hybridMultilevel"/>
    <w:tmpl w:val="B922C5FE"/>
    <w:lvl w:ilvl="0" w:tplc="E89060BE">
      <w:start w:val="7"/>
      <w:numFmt w:val="upperLetter"/>
      <w:lvlText w:val="%1."/>
      <w:lvlJc w:val="left"/>
      <w:pPr>
        <w:ind w:left="82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EEC2FCE"/>
    <w:multiLevelType w:val="hybridMultilevel"/>
    <w:tmpl w:val="4EE63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124359F"/>
    <w:multiLevelType w:val="hybridMultilevel"/>
    <w:tmpl w:val="39DC3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27E1466"/>
    <w:multiLevelType w:val="hybridMultilevel"/>
    <w:tmpl w:val="9B1E4F7A"/>
    <w:lvl w:ilvl="0" w:tplc="0409000F">
      <w:start w:val="1"/>
      <w:numFmt w:val="decimal"/>
      <w:lvlText w:val="%1."/>
      <w:lvlJc w:val="left"/>
      <w:pPr>
        <w:ind w:left="108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749300DF"/>
    <w:multiLevelType w:val="hybridMultilevel"/>
    <w:tmpl w:val="E13404C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15:restartNumberingAfterBreak="0">
    <w:nsid w:val="79337106"/>
    <w:multiLevelType w:val="hybridMultilevel"/>
    <w:tmpl w:val="7772F394"/>
    <w:lvl w:ilvl="0" w:tplc="A9B8A1E0">
      <w:start w:val="2"/>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96A3294"/>
    <w:multiLevelType w:val="hybridMultilevel"/>
    <w:tmpl w:val="35183EE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55"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EE971C6"/>
    <w:multiLevelType w:val="hybridMultilevel"/>
    <w:tmpl w:val="38B4B018"/>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num w:numId="1" w16cid:durableId="1772241915">
    <w:abstractNumId w:val="6"/>
  </w:num>
  <w:num w:numId="2" w16cid:durableId="826476355">
    <w:abstractNumId w:val="56"/>
  </w:num>
  <w:num w:numId="3" w16cid:durableId="1312905938">
    <w:abstractNumId w:val="49"/>
  </w:num>
  <w:num w:numId="4" w16cid:durableId="2059083885">
    <w:abstractNumId w:val="46"/>
  </w:num>
  <w:num w:numId="5" w16cid:durableId="545991949">
    <w:abstractNumId w:val="22"/>
  </w:num>
  <w:num w:numId="6" w16cid:durableId="34038845">
    <w:abstractNumId w:val="19"/>
  </w:num>
  <w:num w:numId="7" w16cid:durableId="1271165097">
    <w:abstractNumId w:val="21"/>
  </w:num>
  <w:num w:numId="8" w16cid:durableId="1314990050">
    <w:abstractNumId w:val="7"/>
  </w:num>
  <w:num w:numId="9" w16cid:durableId="1087851744">
    <w:abstractNumId w:val="41"/>
  </w:num>
  <w:num w:numId="10" w16cid:durableId="1814446189">
    <w:abstractNumId w:val="3"/>
  </w:num>
  <w:num w:numId="11" w16cid:durableId="1627346253">
    <w:abstractNumId w:val="45"/>
  </w:num>
  <w:num w:numId="12" w16cid:durableId="980425560">
    <w:abstractNumId w:val="50"/>
  </w:num>
  <w:num w:numId="13" w16cid:durableId="607615822">
    <w:abstractNumId w:val="4"/>
  </w:num>
  <w:num w:numId="14" w16cid:durableId="950167047">
    <w:abstractNumId w:val="43"/>
  </w:num>
  <w:num w:numId="15" w16cid:durableId="1634366961">
    <w:abstractNumId w:val="12"/>
  </w:num>
  <w:num w:numId="16" w16cid:durableId="1674650266">
    <w:abstractNumId w:val="39"/>
  </w:num>
  <w:num w:numId="17" w16cid:durableId="852064807">
    <w:abstractNumId w:val="52"/>
  </w:num>
  <w:num w:numId="18" w16cid:durableId="8993656">
    <w:abstractNumId w:val="51"/>
  </w:num>
  <w:num w:numId="19" w16cid:durableId="506560092">
    <w:abstractNumId w:val="2"/>
  </w:num>
  <w:num w:numId="20" w16cid:durableId="1961300476">
    <w:abstractNumId w:val="32"/>
  </w:num>
  <w:num w:numId="21" w16cid:durableId="428310360">
    <w:abstractNumId w:val="55"/>
  </w:num>
  <w:num w:numId="22" w16cid:durableId="375593387">
    <w:abstractNumId w:val="9"/>
  </w:num>
  <w:num w:numId="23" w16cid:durableId="1511412606">
    <w:abstractNumId w:val="31"/>
  </w:num>
  <w:num w:numId="24" w16cid:durableId="1586915250">
    <w:abstractNumId w:val="36"/>
  </w:num>
  <w:num w:numId="25" w16cid:durableId="1722052728">
    <w:abstractNumId w:val="38"/>
  </w:num>
  <w:num w:numId="26" w16cid:durableId="1989435701">
    <w:abstractNumId w:val="11"/>
  </w:num>
  <w:num w:numId="27" w16cid:durableId="158473655">
    <w:abstractNumId w:val="44"/>
  </w:num>
  <w:num w:numId="28" w16cid:durableId="894391890">
    <w:abstractNumId w:val="15"/>
  </w:num>
  <w:num w:numId="29" w16cid:durableId="1560438957">
    <w:abstractNumId w:val="30"/>
  </w:num>
  <w:num w:numId="30" w16cid:durableId="352418508">
    <w:abstractNumId w:val="14"/>
  </w:num>
  <w:num w:numId="31" w16cid:durableId="746998222">
    <w:abstractNumId w:val="27"/>
  </w:num>
  <w:num w:numId="32" w16cid:durableId="802768125">
    <w:abstractNumId w:val="20"/>
  </w:num>
  <w:num w:numId="33" w16cid:durableId="1790858439">
    <w:abstractNumId w:val="37"/>
  </w:num>
  <w:num w:numId="34" w16cid:durableId="772439785">
    <w:abstractNumId w:val="17"/>
  </w:num>
  <w:num w:numId="35" w16cid:durableId="179701497">
    <w:abstractNumId w:val="24"/>
  </w:num>
  <w:num w:numId="36" w16cid:durableId="466705944">
    <w:abstractNumId w:val="47"/>
  </w:num>
  <w:num w:numId="37" w16cid:durableId="92013345">
    <w:abstractNumId w:val="1"/>
  </w:num>
  <w:num w:numId="38" w16cid:durableId="1108426182">
    <w:abstractNumId w:val="35"/>
  </w:num>
  <w:num w:numId="39" w16cid:durableId="521167114">
    <w:abstractNumId w:val="18"/>
  </w:num>
  <w:num w:numId="40" w16cid:durableId="2036494357">
    <w:abstractNumId w:val="34"/>
  </w:num>
  <w:num w:numId="41" w16cid:durableId="400905225">
    <w:abstractNumId w:val="16"/>
  </w:num>
  <w:num w:numId="42" w16cid:durableId="688797508">
    <w:abstractNumId w:val="54"/>
  </w:num>
  <w:num w:numId="43" w16cid:durableId="2065252111">
    <w:abstractNumId w:val="25"/>
  </w:num>
  <w:num w:numId="44" w16cid:durableId="1819690145">
    <w:abstractNumId w:val="5"/>
  </w:num>
  <w:num w:numId="45" w16cid:durableId="287396093">
    <w:abstractNumId w:val="57"/>
  </w:num>
  <w:num w:numId="46" w16cid:durableId="1153838926">
    <w:abstractNumId w:val="23"/>
  </w:num>
  <w:num w:numId="47" w16cid:durableId="289436205">
    <w:abstractNumId w:val="29"/>
  </w:num>
  <w:num w:numId="48" w16cid:durableId="2146581419">
    <w:abstractNumId w:val="0"/>
  </w:num>
  <w:num w:numId="49" w16cid:durableId="1247807161">
    <w:abstractNumId w:val="42"/>
  </w:num>
  <w:num w:numId="50" w16cid:durableId="367337765">
    <w:abstractNumId w:val="53"/>
  </w:num>
  <w:num w:numId="51" w16cid:durableId="1006633339">
    <w:abstractNumId w:val="48"/>
  </w:num>
  <w:num w:numId="52" w16cid:durableId="77554962">
    <w:abstractNumId w:val="8"/>
  </w:num>
  <w:num w:numId="53" w16cid:durableId="569079906">
    <w:abstractNumId w:val="33"/>
  </w:num>
  <w:num w:numId="54" w16cid:durableId="634600230">
    <w:abstractNumId w:val="10"/>
  </w:num>
  <w:num w:numId="55" w16cid:durableId="1910143319">
    <w:abstractNumId w:val="28"/>
  </w:num>
  <w:num w:numId="56" w16cid:durableId="1293174978">
    <w:abstractNumId w:val="26"/>
  </w:num>
  <w:num w:numId="57" w16cid:durableId="1889486633">
    <w:abstractNumId w:val="40"/>
  </w:num>
  <w:num w:numId="58" w16cid:durableId="775058554">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54632F-2B53-4ADA-9DE5-A1699B82841C}"/>
    <w:docVar w:name="dgnword-eventsink" w:val="216107736"/>
  </w:docVars>
  <w:rsids>
    <w:rsidRoot w:val="00C1176A"/>
    <w:rsid w:val="00003309"/>
    <w:rsid w:val="00013861"/>
    <w:rsid w:val="000268AF"/>
    <w:rsid w:val="000315E9"/>
    <w:rsid w:val="00032DF5"/>
    <w:rsid w:val="000348CC"/>
    <w:rsid w:val="00037B21"/>
    <w:rsid w:val="00051DC5"/>
    <w:rsid w:val="00057A5C"/>
    <w:rsid w:val="00062C8F"/>
    <w:rsid w:val="0006301C"/>
    <w:rsid w:val="000671E4"/>
    <w:rsid w:val="0007511A"/>
    <w:rsid w:val="00076413"/>
    <w:rsid w:val="000776CC"/>
    <w:rsid w:val="000813AB"/>
    <w:rsid w:val="00084082"/>
    <w:rsid w:val="00091BE0"/>
    <w:rsid w:val="00096217"/>
    <w:rsid w:val="000C4F6A"/>
    <w:rsid w:val="000C5F94"/>
    <w:rsid w:val="000D5610"/>
    <w:rsid w:val="000D5BB3"/>
    <w:rsid w:val="000F1783"/>
    <w:rsid w:val="000F1E62"/>
    <w:rsid w:val="0010295B"/>
    <w:rsid w:val="00121790"/>
    <w:rsid w:val="00123CF0"/>
    <w:rsid w:val="00134192"/>
    <w:rsid w:val="00137954"/>
    <w:rsid w:val="001405AC"/>
    <w:rsid w:val="00144F8C"/>
    <w:rsid w:val="001519EE"/>
    <w:rsid w:val="001679EB"/>
    <w:rsid w:val="00187AF7"/>
    <w:rsid w:val="00191B34"/>
    <w:rsid w:val="001A7411"/>
    <w:rsid w:val="001C7F9F"/>
    <w:rsid w:val="001D30BE"/>
    <w:rsid w:val="001E16D7"/>
    <w:rsid w:val="001F650C"/>
    <w:rsid w:val="00203FE4"/>
    <w:rsid w:val="002125C4"/>
    <w:rsid w:val="00221BEB"/>
    <w:rsid w:val="00221E69"/>
    <w:rsid w:val="00224EA9"/>
    <w:rsid w:val="0022777E"/>
    <w:rsid w:val="00245305"/>
    <w:rsid w:val="002516FA"/>
    <w:rsid w:val="002521CE"/>
    <w:rsid w:val="00254A60"/>
    <w:rsid w:val="00261C9B"/>
    <w:rsid w:val="0026244B"/>
    <w:rsid w:val="00273320"/>
    <w:rsid w:val="00275928"/>
    <w:rsid w:val="00281F35"/>
    <w:rsid w:val="002852C5"/>
    <w:rsid w:val="002947FE"/>
    <w:rsid w:val="002950FA"/>
    <w:rsid w:val="0029776F"/>
    <w:rsid w:val="002A322D"/>
    <w:rsid w:val="002B2E48"/>
    <w:rsid w:val="002B5A46"/>
    <w:rsid w:val="002B686D"/>
    <w:rsid w:val="002C6B4E"/>
    <w:rsid w:val="002C6CD9"/>
    <w:rsid w:val="002C6ED6"/>
    <w:rsid w:val="002D061A"/>
    <w:rsid w:val="002D1235"/>
    <w:rsid w:val="002D608F"/>
    <w:rsid w:val="002E4538"/>
    <w:rsid w:val="002E75CC"/>
    <w:rsid w:val="002F33CA"/>
    <w:rsid w:val="002F4B59"/>
    <w:rsid w:val="00300ABC"/>
    <w:rsid w:val="003024A1"/>
    <w:rsid w:val="00302EF7"/>
    <w:rsid w:val="003036A7"/>
    <w:rsid w:val="00303765"/>
    <w:rsid w:val="00303B2B"/>
    <w:rsid w:val="00303D2C"/>
    <w:rsid w:val="00313D89"/>
    <w:rsid w:val="00325491"/>
    <w:rsid w:val="00326E33"/>
    <w:rsid w:val="00327A56"/>
    <w:rsid w:val="00334BF7"/>
    <w:rsid w:val="0033686B"/>
    <w:rsid w:val="00340D6D"/>
    <w:rsid w:val="00342A92"/>
    <w:rsid w:val="00346D7E"/>
    <w:rsid w:val="00356D2D"/>
    <w:rsid w:val="0039617C"/>
    <w:rsid w:val="003A3873"/>
    <w:rsid w:val="003A7685"/>
    <w:rsid w:val="003B385C"/>
    <w:rsid w:val="003B6043"/>
    <w:rsid w:val="003C056F"/>
    <w:rsid w:val="003C42FE"/>
    <w:rsid w:val="003D08D9"/>
    <w:rsid w:val="003D3FC1"/>
    <w:rsid w:val="003E25CA"/>
    <w:rsid w:val="003F0D60"/>
    <w:rsid w:val="003F4741"/>
    <w:rsid w:val="003F49A7"/>
    <w:rsid w:val="00400ABB"/>
    <w:rsid w:val="004114BC"/>
    <w:rsid w:val="0041162F"/>
    <w:rsid w:val="00412278"/>
    <w:rsid w:val="00414630"/>
    <w:rsid w:val="00423524"/>
    <w:rsid w:val="00423EBD"/>
    <w:rsid w:val="00425B96"/>
    <w:rsid w:val="00435274"/>
    <w:rsid w:val="00447E8A"/>
    <w:rsid w:val="00453E67"/>
    <w:rsid w:val="004645E6"/>
    <w:rsid w:val="00467462"/>
    <w:rsid w:val="00485866"/>
    <w:rsid w:val="0049136C"/>
    <w:rsid w:val="00497476"/>
    <w:rsid w:val="004A3F9D"/>
    <w:rsid w:val="004A6579"/>
    <w:rsid w:val="004B3379"/>
    <w:rsid w:val="004C0B8A"/>
    <w:rsid w:val="004C24F5"/>
    <w:rsid w:val="004C6185"/>
    <w:rsid w:val="004C675C"/>
    <w:rsid w:val="004D2DF7"/>
    <w:rsid w:val="004D6AA3"/>
    <w:rsid w:val="004E2E9C"/>
    <w:rsid w:val="004E4BE1"/>
    <w:rsid w:val="004E76E0"/>
    <w:rsid w:val="004F10AC"/>
    <w:rsid w:val="004F220B"/>
    <w:rsid w:val="004F4067"/>
    <w:rsid w:val="004F6313"/>
    <w:rsid w:val="004F6A51"/>
    <w:rsid w:val="004F6EC9"/>
    <w:rsid w:val="00501FB7"/>
    <w:rsid w:val="005142E0"/>
    <w:rsid w:val="0051719A"/>
    <w:rsid w:val="0052585A"/>
    <w:rsid w:val="005270A7"/>
    <w:rsid w:val="00527504"/>
    <w:rsid w:val="005359E4"/>
    <w:rsid w:val="005365B5"/>
    <w:rsid w:val="00551BD5"/>
    <w:rsid w:val="0055658E"/>
    <w:rsid w:val="00566D46"/>
    <w:rsid w:val="005745A6"/>
    <w:rsid w:val="00582813"/>
    <w:rsid w:val="005861A7"/>
    <w:rsid w:val="0058637D"/>
    <w:rsid w:val="005945E0"/>
    <w:rsid w:val="00595FC0"/>
    <w:rsid w:val="005A1ABC"/>
    <w:rsid w:val="005B0373"/>
    <w:rsid w:val="005B511F"/>
    <w:rsid w:val="005C0409"/>
    <w:rsid w:val="005C7100"/>
    <w:rsid w:val="005D4429"/>
    <w:rsid w:val="005D6470"/>
    <w:rsid w:val="005E0444"/>
    <w:rsid w:val="005E76DE"/>
    <w:rsid w:val="005F4A34"/>
    <w:rsid w:val="005F5328"/>
    <w:rsid w:val="006057FE"/>
    <w:rsid w:val="00612DD2"/>
    <w:rsid w:val="00616385"/>
    <w:rsid w:val="00622415"/>
    <w:rsid w:val="00627FB1"/>
    <w:rsid w:val="006348A1"/>
    <w:rsid w:val="00635277"/>
    <w:rsid w:val="00637606"/>
    <w:rsid w:val="00645FED"/>
    <w:rsid w:val="00647899"/>
    <w:rsid w:val="006548AC"/>
    <w:rsid w:val="00661EF9"/>
    <w:rsid w:val="00674445"/>
    <w:rsid w:val="00676877"/>
    <w:rsid w:val="00677FE0"/>
    <w:rsid w:val="00681414"/>
    <w:rsid w:val="006870A4"/>
    <w:rsid w:val="0068794F"/>
    <w:rsid w:val="00691CDE"/>
    <w:rsid w:val="006920B9"/>
    <w:rsid w:val="006A1AD7"/>
    <w:rsid w:val="006B1A52"/>
    <w:rsid w:val="006B303D"/>
    <w:rsid w:val="006B306B"/>
    <w:rsid w:val="006C3DB7"/>
    <w:rsid w:val="006C76ED"/>
    <w:rsid w:val="006D0D1D"/>
    <w:rsid w:val="006D4B44"/>
    <w:rsid w:val="006D7E4B"/>
    <w:rsid w:val="006E00EF"/>
    <w:rsid w:val="006E1CC5"/>
    <w:rsid w:val="006E591D"/>
    <w:rsid w:val="006F075D"/>
    <w:rsid w:val="00703F08"/>
    <w:rsid w:val="00705525"/>
    <w:rsid w:val="00714AB1"/>
    <w:rsid w:val="00720352"/>
    <w:rsid w:val="00725450"/>
    <w:rsid w:val="00741C53"/>
    <w:rsid w:val="00752D89"/>
    <w:rsid w:val="007536D1"/>
    <w:rsid w:val="0076132B"/>
    <w:rsid w:val="00774CC0"/>
    <w:rsid w:val="007906AA"/>
    <w:rsid w:val="00792AD2"/>
    <w:rsid w:val="007956D2"/>
    <w:rsid w:val="007A0874"/>
    <w:rsid w:val="007A231C"/>
    <w:rsid w:val="007A74E5"/>
    <w:rsid w:val="007B01F6"/>
    <w:rsid w:val="007B13F4"/>
    <w:rsid w:val="007B369B"/>
    <w:rsid w:val="007B4358"/>
    <w:rsid w:val="007C4377"/>
    <w:rsid w:val="007C494B"/>
    <w:rsid w:val="007C7B01"/>
    <w:rsid w:val="007D0FC5"/>
    <w:rsid w:val="007D12C5"/>
    <w:rsid w:val="007D1C60"/>
    <w:rsid w:val="007D516B"/>
    <w:rsid w:val="007D7120"/>
    <w:rsid w:val="007D78E7"/>
    <w:rsid w:val="007E4C05"/>
    <w:rsid w:val="007F7E3F"/>
    <w:rsid w:val="00817B4D"/>
    <w:rsid w:val="0082275B"/>
    <w:rsid w:val="00832416"/>
    <w:rsid w:val="00833165"/>
    <w:rsid w:val="00837441"/>
    <w:rsid w:val="008412B1"/>
    <w:rsid w:val="00843289"/>
    <w:rsid w:val="00844371"/>
    <w:rsid w:val="0086302E"/>
    <w:rsid w:val="0087127D"/>
    <w:rsid w:val="00872EFE"/>
    <w:rsid w:val="00874FDB"/>
    <w:rsid w:val="008753B8"/>
    <w:rsid w:val="0087652C"/>
    <w:rsid w:val="00880859"/>
    <w:rsid w:val="0088110D"/>
    <w:rsid w:val="008908DC"/>
    <w:rsid w:val="008915FB"/>
    <w:rsid w:val="00891696"/>
    <w:rsid w:val="0089282F"/>
    <w:rsid w:val="00892910"/>
    <w:rsid w:val="0089639C"/>
    <w:rsid w:val="0089672D"/>
    <w:rsid w:val="00897DDA"/>
    <w:rsid w:val="008A4790"/>
    <w:rsid w:val="008B3EEA"/>
    <w:rsid w:val="008B5CE2"/>
    <w:rsid w:val="008B6E3B"/>
    <w:rsid w:val="008C3300"/>
    <w:rsid w:val="008C3B34"/>
    <w:rsid w:val="008C746B"/>
    <w:rsid w:val="008D0CF4"/>
    <w:rsid w:val="008F05AA"/>
    <w:rsid w:val="008F2EC9"/>
    <w:rsid w:val="008F3AAB"/>
    <w:rsid w:val="008F3EDD"/>
    <w:rsid w:val="00901148"/>
    <w:rsid w:val="00901A39"/>
    <w:rsid w:val="009100EB"/>
    <w:rsid w:val="009217D5"/>
    <w:rsid w:val="00933B26"/>
    <w:rsid w:val="0093506B"/>
    <w:rsid w:val="009367AC"/>
    <w:rsid w:val="00941B00"/>
    <w:rsid w:val="00946F6F"/>
    <w:rsid w:val="00947D4B"/>
    <w:rsid w:val="009519AF"/>
    <w:rsid w:val="0095526F"/>
    <w:rsid w:val="00956AE4"/>
    <w:rsid w:val="00965400"/>
    <w:rsid w:val="00965BD7"/>
    <w:rsid w:val="00976EA8"/>
    <w:rsid w:val="00980124"/>
    <w:rsid w:val="00982FC1"/>
    <w:rsid w:val="00983430"/>
    <w:rsid w:val="0098722D"/>
    <w:rsid w:val="00987E33"/>
    <w:rsid w:val="00987EC3"/>
    <w:rsid w:val="009A27BE"/>
    <w:rsid w:val="009B01C5"/>
    <w:rsid w:val="009B36C1"/>
    <w:rsid w:val="009B48E7"/>
    <w:rsid w:val="009B4B18"/>
    <w:rsid w:val="009C6086"/>
    <w:rsid w:val="009D236D"/>
    <w:rsid w:val="009E213B"/>
    <w:rsid w:val="009E27AB"/>
    <w:rsid w:val="009E47C6"/>
    <w:rsid w:val="009E7F0F"/>
    <w:rsid w:val="009F0345"/>
    <w:rsid w:val="00A160F0"/>
    <w:rsid w:val="00A211BA"/>
    <w:rsid w:val="00A22435"/>
    <w:rsid w:val="00A36ABA"/>
    <w:rsid w:val="00A36E74"/>
    <w:rsid w:val="00A43843"/>
    <w:rsid w:val="00A46CBC"/>
    <w:rsid w:val="00A52A68"/>
    <w:rsid w:val="00A56294"/>
    <w:rsid w:val="00A60512"/>
    <w:rsid w:val="00A63284"/>
    <w:rsid w:val="00A8352A"/>
    <w:rsid w:val="00A90BE7"/>
    <w:rsid w:val="00A92DB8"/>
    <w:rsid w:val="00A93FD4"/>
    <w:rsid w:val="00AA2619"/>
    <w:rsid w:val="00AA30DE"/>
    <w:rsid w:val="00AA4EA3"/>
    <w:rsid w:val="00AA7C04"/>
    <w:rsid w:val="00AC4A4E"/>
    <w:rsid w:val="00AD152E"/>
    <w:rsid w:val="00AD4A4C"/>
    <w:rsid w:val="00AD608D"/>
    <w:rsid w:val="00AD6A77"/>
    <w:rsid w:val="00AE0E46"/>
    <w:rsid w:val="00AF4CA2"/>
    <w:rsid w:val="00AF542A"/>
    <w:rsid w:val="00B00767"/>
    <w:rsid w:val="00B00D02"/>
    <w:rsid w:val="00B0299C"/>
    <w:rsid w:val="00B12443"/>
    <w:rsid w:val="00B136B0"/>
    <w:rsid w:val="00B1534B"/>
    <w:rsid w:val="00B16CEE"/>
    <w:rsid w:val="00B22B03"/>
    <w:rsid w:val="00B32788"/>
    <w:rsid w:val="00B46B4E"/>
    <w:rsid w:val="00B5065F"/>
    <w:rsid w:val="00B527B5"/>
    <w:rsid w:val="00B6357E"/>
    <w:rsid w:val="00B642A4"/>
    <w:rsid w:val="00B67A33"/>
    <w:rsid w:val="00B729D8"/>
    <w:rsid w:val="00B72EEC"/>
    <w:rsid w:val="00B742E0"/>
    <w:rsid w:val="00B77441"/>
    <w:rsid w:val="00B80C80"/>
    <w:rsid w:val="00B822F5"/>
    <w:rsid w:val="00B92CF4"/>
    <w:rsid w:val="00B9447B"/>
    <w:rsid w:val="00B957A7"/>
    <w:rsid w:val="00BA3F17"/>
    <w:rsid w:val="00BA77CF"/>
    <w:rsid w:val="00BB16F6"/>
    <w:rsid w:val="00BB6DA0"/>
    <w:rsid w:val="00BC081D"/>
    <w:rsid w:val="00BC0DF3"/>
    <w:rsid w:val="00BC3D4D"/>
    <w:rsid w:val="00BD7A60"/>
    <w:rsid w:val="00BE09A1"/>
    <w:rsid w:val="00BE3A3A"/>
    <w:rsid w:val="00BE565A"/>
    <w:rsid w:val="00BE7FD9"/>
    <w:rsid w:val="00BF2294"/>
    <w:rsid w:val="00BF4A3A"/>
    <w:rsid w:val="00C00322"/>
    <w:rsid w:val="00C04179"/>
    <w:rsid w:val="00C1016E"/>
    <w:rsid w:val="00C112F0"/>
    <w:rsid w:val="00C1176A"/>
    <w:rsid w:val="00C141EA"/>
    <w:rsid w:val="00C210BB"/>
    <w:rsid w:val="00C21A97"/>
    <w:rsid w:val="00C26155"/>
    <w:rsid w:val="00C279F4"/>
    <w:rsid w:val="00C31E25"/>
    <w:rsid w:val="00C46083"/>
    <w:rsid w:val="00C47FA8"/>
    <w:rsid w:val="00C554D2"/>
    <w:rsid w:val="00C5743B"/>
    <w:rsid w:val="00C61B1E"/>
    <w:rsid w:val="00C705E3"/>
    <w:rsid w:val="00C70D79"/>
    <w:rsid w:val="00C746CC"/>
    <w:rsid w:val="00C76042"/>
    <w:rsid w:val="00C818C8"/>
    <w:rsid w:val="00C82DA6"/>
    <w:rsid w:val="00C858AF"/>
    <w:rsid w:val="00C871A5"/>
    <w:rsid w:val="00C964BB"/>
    <w:rsid w:val="00CA4BCD"/>
    <w:rsid w:val="00CB35C7"/>
    <w:rsid w:val="00CB4153"/>
    <w:rsid w:val="00CB7E5F"/>
    <w:rsid w:val="00CC41C5"/>
    <w:rsid w:val="00CC506D"/>
    <w:rsid w:val="00CC63E9"/>
    <w:rsid w:val="00CC7C69"/>
    <w:rsid w:val="00CE58B5"/>
    <w:rsid w:val="00CF0D31"/>
    <w:rsid w:val="00CF1770"/>
    <w:rsid w:val="00CF2B47"/>
    <w:rsid w:val="00D007FB"/>
    <w:rsid w:val="00D07F95"/>
    <w:rsid w:val="00D14F68"/>
    <w:rsid w:val="00D1561D"/>
    <w:rsid w:val="00D15BDA"/>
    <w:rsid w:val="00D20033"/>
    <w:rsid w:val="00D2153B"/>
    <w:rsid w:val="00D242EE"/>
    <w:rsid w:val="00D2629D"/>
    <w:rsid w:val="00D43BC7"/>
    <w:rsid w:val="00D4645E"/>
    <w:rsid w:val="00D50040"/>
    <w:rsid w:val="00D52FEC"/>
    <w:rsid w:val="00D55397"/>
    <w:rsid w:val="00D55DDD"/>
    <w:rsid w:val="00D608A2"/>
    <w:rsid w:val="00D7206D"/>
    <w:rsid w:val="00D72DF0"/>
    <w:rsid w:val="00D73214"/>
    <w:rsid w:val="00D7465A"/>
    <w:rsid w:val="00D81429"/>
    <w:rsid w:val="00D81CA0"/>
    <w:rsid w:val="00D84663"/>
    <w:rsid w:val="00D8758F"/>
    <w:rsid w:val="00D87C5B"/>
    <w:rsid w:val="00D93F3F"/>
    <w:rsid w:val="00DB526E"/>
    <w:rsid w:val="00DB6788"/>
    <w:rsid w:val="00DD02DC"/>
    <w:rsid w:val="00DD33D7"/>
    <w:rsid w:val="00DD5F6A"/>
    <w:rsid w:val="00DE246D"/>
    <w:rsid w:val="00DE4379"/>
    <w:rsid w:val="00DE7C69"/>
    <w:rsid w:val="00DF3C42"/>
    <w:rsid w:val="00DF3C67"/>
    <w:rsid w:val="00DF545E"/>
    <w:rsid w:val="00E0501D"/>
    <w:rsid w:val="00E05D78"/>
    <w:rsid w:val="00E1153A"/>
    <w:rsid w:val="00E13E06"/>
    <w:rsid w:val="00E15496"/>
    <w:rsid w:val="00E16EC5"/>
    <w:rsid w:val="00E20717"/>
    <w:rsid w:val="00E22DAE"/>
    <w:rsid w:val="00E26794"/>
    <w:rsid w:val="00E27DA3"/>
    <w:rsid w:val="00E323C1"/>
    <w:rsid w:val="00E35764"/>
    <w:rsid w:val="00E435A6"/>
    <w:rsid w:val="00E446EA"/>
    <w:rsid w:val="00E44C74"/>
    <w:rsid w:val="00E45A51"/>
    <w:rsid w:val="00E51472"/>
    <w:rsid w:val="00E54974"/>
    <w:rsid w:val="00E60673"/>
    <w:rsid w:val="00E66CAD"/>
    <w:rsid w:val="00E735D8"/>
    <w:rsid w:val="00E85C82"/>
    <w:rsid w:val="00E87F23"/>
    <w:rsid w:val="00EA1C84"/>
    <w:rsid w:val="00EA5092"/>
    <w:rsid w:val="00EB2F25"/>
    <w:rsid w:val="00EC5998"/>
    <w:rsid w:val="00EC6BC1"/>
    <w:rsid w:val="00ED36D3"/>
    <w:rsid w:val="00EE1FDC"/>
    <w:rsid w:val="00EE55BF"/>
    <w:rsid w:val="00EF2FE3"/>
    <w:rsid w:val="00F0079B"/>
    <w:rsid w:val="00F02EA2"/>
    <w:rsid w:val="00F0388F"/>
    <w:rsid w:val="00F042CC"/>
    <w:rsid w:val="00F058BD"/>
    <w:rsid w:val="00F07AD7"/>
    <w:rsid w:val="00F12F33"/>
    <w:rsid w:val="00F13675"/>
    <w:rsid w:val="00F1642E"/>
    <w:rsid w:val="00F21CA5"/>
    <w:rsid w:val="00F3184C"/>
    <w:rsid w:val="00F34017"/>
    <w:rsid w:val="00F51C4D"/>
    <w:rsid w:val="00F61E2E"/>
    <w:rsid w:val="00F63111"/>
    <w:rsid w:val="00F7492F"/>
    <w:rsid w:val="00F755D3"/>
    <w:rsid w:val="00F90BBC"/>
    <w:rsid w:val="00F94863"/>
    <w:rsid w:val="00FA4BEF"/>
    <w:rsid w:val="00FA59E8"/>
    <w:rsid w:val="00FB084F"/>
    <w:rsid w:val="00FC7B6A"/>
    <w:rsid w:val="00FD7132"/>
    <w:rsid w:val="00FE3668"/>
    <w:rsid w:val="00FE5BC4"/>
    <w:rsid w:val="00FF381D"/>
    <w:rsid w:val="00F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135B"/>
  <w15:docId w15:val="{20F0232C-3B4E-5A48-B7D7-C269B343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56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BasicParagraph">
    <w:name w:val="[Basic Paragraph]"/>
    <w:basedOn w:val="Normal"/>
    <w:uiPriority w:val="99"/>
    <w:rsid w:val="00E0501D"/>
    <w:pPr>
      <w:autoSpaceDE w:val="0"/>
      <w:autoSpaceDN w:val="0"/>
      <w:adjustRightInd w:val="0"/>
      <w:spacing w:line="288" w:lineRule="auto"/>
      <w:textAlignment w:val="center"/>
    </w:pPr>
    <w:rPr>
      <w:rFonts w:ascii="MinionPro-Regular" w:eastAsia="Calibri" w:hAnsi="MinionPro-Regular" w:cs="MinionPro-Regular"/>
      <w:color w:val="000000"/>
      <w:sz w:val="24"/>
    </w:rPr>
  </w:style>
  <w:style w:type="character" w:styleId="Emphasis">
    <w:name w:val="Emphasis"/>
    <w:uiPriority w:val="20"/>
    <w:qFormat/>
    <w:rsid w:val="00051DC5"/>
    <w:rPr>
      <w:i/>
      <w:iCs/>
    </w:rPr>
  </w:style>
  <w:style w:type="paragraph" w:styleId="ListParagraph">
    <w:name w:val="List Paragraph"/>
    <w:basedOn w:val="Normal"/>
    <w:uiPriority w:val="34"/>
    <w:qFormat/>
    <w:rsid w:val="00313D8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276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894F3-93FA-4AB3-837E-28588245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15</Pages>
  <Words>5471</Words>
  <Characters>31188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36586</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Steve Mapes</cp:lastModifiedBy>
  <cp:revision>2</cp:revision>
  <cp:lastPrinted>2011-02-11T17:34:00Z</cp:lastPrinted>
  <dcterms:created xsi:type="dcterms:W3CDTF">2024-08-19T20:23:00Z</dcterms:created>
  <dcterms:modified xsi:type="dcterms:W3CDTF">2024-08-19T20:23:00Z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76c7480067aaca82ef2470b95db81af33541cb4ba89aea07b8a7238947b01c36</vt:lpwstr>
  </property>
</Properties>
</file>