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EA" w:rsidRPr="00D2629D" w:rsidRDefault="009057EA">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BC693B">
        <w:rPr>
          <w:rFonts w:cs="Arial"/>
          <w:szCs w:val="22"/>
        </w:rPr>
        <w:t>0</w:t>
      </w:r>
      <w:r w:rsidR="005343AB">
        <w:rPr>
          <w:rFonts w:cs="Arial"/>
          <w:szCs w:val="22"/>
        </w:rPr>
        <w:t>6</w:t>
      </w:r>
      <w:r w:rsidR="00BC693B">
        <w:rPr>
          <w:rFonts w:cs="Arial"/>
          <w:szCs w:val="22"/>
        </w:rPr>
        <w:t>000HGSWHDFPTPWCSI72</w:t>
      </w:r>
    </w:p>
    <w:p w:rsidR="009057EA" w:rsidRPr="00D2629D" w:rsidRDefault="009057EA">
      <w:pPr>
        <w:pStyle w:val="SpecContactInfo"/>
        <w:rPr>
          <w:rFonts w:cs="Arial"/>
          <w:szCs w:val="22"/>
        </w:rPr>
      </w:pPr>
      <w:r w:rsidRPr="00D2629D">
        <w:rPr>
          <w:rFonts w:cs="Arial"/>
          <w:szCs w:val="22"/>
        </w:rPr>
        <w:t>One Highland Road</w:t>
      </w:r>
    </w:p>
    <w:p w:rsidR="009057EA" w:rsidRPr="00D2629D" w:rsidRDefault="009057EA">
      <w:pPr>
        <w:pStyle w:val="SpecContactInfo"/>
        <w:rPr>
          <w:rFonts w:cs="Arial"/>
          <w:szCs w:val="22"/>
        </w:rPr>
      </w:pPr>
      <w:r w:rsidRPr="00D2629D">
        <w:rPr>
          <w:rFonts w:cs="Arial"/>
          <w:szCs w:val="22"/>
        </w:rPr>
        <w:t>Stoystown, PA</w:t>
      </w:r>
      <w:r>
        <w:rPr>
          <w:rFonts w:cs="Arial"/>
          <w:szCs w:val="22"/>
        </w:rPr>
        <w:t xml:space="preserve"> 15563</w:t>
      </w:r>
    </w:p>
    <w:p w:rsidR="009057EA" w:rsidRPr="00D2629D" w:rsidRDefault="009057EA">
      <w:pPr>
        <w:pStyle w:val="SpecContactInfo"/>
        <w:rPr>
          <w:rFonts w:cs="Arial"/>
          <w:szCs w:val="22"/>
        </w:rPr>
      </w:pPr>
      <w:r w:rsidRPr="00D2629D">
        <w:rPr>
          <w:rFonts w:cs="Arial"/>
          <w:szCs w:val="22"/>
        </w:rPr>
        <w:t>Phone: 814-893-5701</w:t>
      </w:r>
    </w:p>
    <w:p w:rsidR="009057EA" w:rsidRPr="00D2629D" w:rsidRDefault="009057EA">
      <w:pPr>
        <w:pStyle w:val="SpecContactInfo"/>
        <w:rPr>
          <w:rFonts w:cs="Arial"/>
          <w:szCs w:val="22"/>
        </w:rPr>
      </w:pPr>
      <w:r w:rsidRPr="00D2629D">
        <w:rPr>
          <w:rFonts w:cs="Arial"/>
          <w:szCs w:val="22"/>
        </w:rPr>
        <w:t>Fax: 814-893-6126</w:t>
      </w:r>
    </w:p>
    <w:p w:rsidR="009057EA" w:rsidRPr="00D2629D" w:rsidRDefault="009057EA">
      <w:pPr>
        <w:pStyle w:val="SpecContactInfo"/>
        <w:rPr>
          <w:rFonts w:cs="Arial"/>
          <w:szCs w:val="22"/>
        </w:rPr>
      </w:pPr>
      <w:r w:rsidRPr="00D2629D">
        <w:rPr>
          <w:rFonts w:cs="Arial"/>
          <w:szCs w:val="22"/>
        </w:rPr>
        <w:t xml:space="preserve">E-mail: </w:t>
      </w:r>
      <w:r>
        <w:rPr>
          <w:rFonts w:cs="Arial"/>
          <w:szCs w:val="22"/>
        </w:rPr>
        <w:t>highdr</w:t>
      </w:r>
      <w:r w:rsidRPr="00D2629D">
        <w:rPr>
          <w:rFonts w:cs="Arial"/>
          <w:szCs w:val="22"/>
        </w:rPr>
        <w:t>o</w:t>
      </w:r>
      <w:hyperlink r:id="rId7" w:history="1">
        <w:r w:rsidRPr="00D2629D">
          <w:rPr>
            <w:rStyle w:val="Hyperlink"/>
            <w:rFonts w:cs="Arial"/>
          </w:rPr>
          <w:t>@highlandtank.com</w:t>
        </w:r>
      </w:hyperlink>
    </w:p>
    <w:p w:rsidR="009057EA" w:rsidRPr="00D2629D" w:rsidRDefault="009057EA" w:rsidP="009057EA">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057EA" w:rsidRPr="00D2629D" w:rsidRDefault="009057EA">
      <w:pPr>
        <w:pStyle w:val="SpecContactInfo"/>
        <w:rPr>
          <w:rFonts w:cs="Arial"/>
          <w:szCs w:val="22"/>
        </w:rPr>
      </w:pPr>
    </w:p>
    <w:p w:rsidR="009057EA" w:rsidRPr="00D2629D" w:rsidRDefault="009057EA">
      <w:pPr>
        <w:pStyle w:val="SpecContactInfo"/>
        <w:rPr>
          <w:rFonts w:cs="Arial"/>
          <w:szCs w:val="22"/>
        </w:rPr>
      </w:pPr>
    </w:p>
    <w:p w:rsidR="009057EA" w:rsidRDefault="009057EA" w:rsidP="009057EA">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9057EA" w:rsidRPr="00AB309A" w:rsidRDefault="00BC693B" w:rsidP="00BC693B">
      <w:pPr>
        <w:tabs>
          <w:tab w:val="center" w:pos="5040"/>
          <w:tab w:val="right" w:pos="10080"/>
        </w:tabs>
        <w:rPr>
          <w:b/>
        </w:rPr>
      </w:pPr>
      <w:r>
        <w:rPr>
          <w:b/>
        </w:rPr>
        <w:tab/>
      </w:r>
      <w:r w:rsidR="009057EA" w:rsidRPr="00AB309A">
        <w:rPr>
          <w:b/>
        </w:rPr>
        <w:t>Water Storage Tank</w:t>
      </w:r>
      <w:r w:rsidR="009057EA">
        <w:rPr>
          <w:b/>
        </w:rPr>
        <w:t xml:space="preserve"> for Fire Suppression with Pump Well</w:t>
      </w:r>
      <w:r>
        <w:rPr>
          <w:b/>
        </w:rPr>
        <w:tab/>
      </w:r>
    </w:p>
    <w:p w:rsidR="009057EA" w:rsidRPr="00AB309A" w:rsidRDefault="009057EA" w:rsidP="009057EA">
      <w:pPr>
        <w:jc w:val="center"/>
        <w:rPr>
          <w:b/>
        </w:rPr>
      </w:pPr>
      <w:r w:rsidRPr="00AB309A">
        <w:rPr>
          <w:b/>
        </w:rPr>
        <w:t>Product Guide Specification</w:t>
      </w:r>
    </w:p>
    <w:p w:rsidR="009057EA" w:rsidRPr="00D2629D" w:rsidRDefault="009057EA">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9057EA" w:rsidRPr="00FB41F7">
        <w:tc>
          <w:tcPr>
            <w:tcW w:w="10368" w:type="dxa"/>
            <w:shd w:val="clear" w:color="auto" w:fill="auto"/>
          </w:tcPr>
          <w:p w:rsidR="009057EA" w:rsidRPr="00FB41F7" w:rsidRDefault="009057EA" w:rsidP="009057EA">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A9671E">
              <w:rPr>
                <w:rFonts w:cs="Arial"/>
                <w:b/>
                <w:color w:val="FF0000"/>
                <w:szCs w:val="22"/>
              </w:rPr>
              <w:t>Delete all “Specifier Notes” after editing this section.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9057EA" w:rsidRPr="00D2629D" w:rsidRDefault="009057EA">
      <w:pPr>
        <w:rPr>
          <w:rFonts w:cs="Arial"/>
          <w:szCs w:val="22"/>
        </w:rPr>
      </w:pPr>
    </w:p>
    <w:p w:rsidR="009057EA" w:rsidRDefault="009057EA" w:rsidP="009057EA">
      <w:pPr>
        <w:jc w:val="center"/>
        <w:rPr>
          <w:rFonts w:cs="Arial"/>
          <w:b/>
          <w:szCs w:val="22"/>
        </w:rPr>
      </w:pPr>
      <w:r>
        <w:rPr>
          <w:rFonts w:cs="Arial"/>
          <w:b/>
          <w:szCs w:val="22"/>
        </w:rPr>
        <w:t xml:space="preserve">SECTION </w:t>
      </w:r>
      <w:r w:rsidRPr="00115FD7">
        <w:rPr>
          <w:rFonts w:cs="Arial"/>
          <w:b/>
          <w:szCs w:val="22"/>
        </w:rPr>
        <w:t>21 41 26</w:t>
      </w:r>
    </w:p>
    <w:p w:rsidR="009057EA" w:rsidRPr="00D7601B" w:rsidRDefault="009057EA" w:rsidP="009057EA">
      <w:pPr>
        <w:jc w:val="center"/>
        <w:rPr>
          <w:rFonts w:cs="Arial"/>
          <w:b/>
          <w:szCs w:val="22"/>
        </w:rPr>
      </w:pPr>
    </w:p>
    <w:p w:rsidR="009057EA" w:rsidRPr="00D7601B" w:rsidRDefault="009057EA" w:rsidP="009057EA">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Pr>
          <w:rFonts w:cs="Arial"/>
          <w:b/>
          <w:szCs w:val="22"/>
        </w:rPr>
        <w:t xml:space="preserve">STEEL WATER </w:t>
      </w:r>
      <w:r w:rsidRPr="00115FD7">
        <w:rPr>
          <w:rFonts w:cs="Arial"/>
          <w:b/>
          <w:szCs w:val="22"/>
        </w:rPr>
        <w:t>STORAGE TANKS FOR FIRE-SUPPRESSION WATER</w:t>
      </w:r>
    </w:p>
    <w:p w:rsidR="009057EA" w:rsidRDefault="009057E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Default="009057EA" w:rsidP="009057EA">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 Steel </w:t>
            </w:r>
            <w:r w:rsidRPr="00D7601B">
              <w:rPr>
                <w:rFonts w:cs="Arial"/>
                <w:szCs w:val="22"/>
              </w:rPr>
              <w:t>Water Storage Tank</w:t>
            </w:r>
            <w:r>
              <w:rPr>
                <w:rFonts w:cs="Arial"/>
                <w:b/>
                <w:szCs w:val="22"/>
              </w:rPr>
              <w:t xml:space="preserve"> </w:t>
            </w:r>
            <w:r w:rsidRPr="00A4652C">
              <w:rPr>
                <w:rFonts w:cs="Arial"/>
                <w:szCs w:val="22"/>
              </w:rPr>
              <w:t>for Fire Suppression</w:t>
            </w:r>
            <w:r>
              <w:rPr>
                <w:rFonts w:cs="Arial"/>
                <w:b/>
                <w:szCs w:val="22"/>
              </w:rPr>
              <w:t xml:space="preserve"> </w:t>
            </w:r>
            <w:r w:rsidRPr="002915C3">
              <w:rPr>
                <w:rFonts w:cs="Arial"/>
                <w:szCs w:val="22"/>
              </w:rPr>
              <w:t xml:space="preserve">with </w:t>
            </w:r>
            <w:r>
              <w:rPr>
                <w:rFonts w:cs="Arial"/>
                <w:szCs w:val="22"/>
              </w:rPr>
              <w:t>Pump Well</w:t>
            </w:r>
          </w:p>
          <w:p w:rsidR="00F814A2" w:rsidRDefault="009057EA" w:rsidP="00BC693B">
            <w:pPr>
              <w:pStyle w:val="SpecSpecifierNotes0"/>
              <w:rPr>
                <w:rFonts w:cs="Arial"/>
                <w:szCs w:val="22"/>
              </w:rPr>
            </w:pPr>
            <w:r w:rsidRPr="00A4652C">
              <w:rPr>
                <w:rFonts w:cs="Arial"/>
                <w:szCs w:val="22"/>
              </w:rPr>
              <w:t xml:space="preserve">Model </w:t>
            </w:r>
            <w:r w:rsidR="00BC693B">
              <w:rPr>
                <w:rFonts w:cs="Arial"/>
                <w:szCs w:val="22"/>
              </w:rPr>
              <w:t>0</w:t>
            </w:r>
            <w:r w:rsidR="005343AB">
              <w:rPr>
                <w:rFonts w:cs="Arial"/>
                <w:szCs w:val="22"/>
              </w:rPr>
              <w:t>6</w:t>
            </w:r>
            <w:r w:rsidR="00BC693B">
              <w:rPr>
                <w:rFonts w:cs="Arial"/>
                <w:szCs w:val="22"/>
              </w:rPr>
              <w:t>0</w:t>
            </w:r>
            <w:r w:rsidR="00BC693B" w:rsidRPr="00A4652C">
              <w:rPr>
                <w:rFonts w:cs="Arial"/>
                <w:szCs w:val="22"/>
              </w:rPr>
              <w:t>00HGSWHDFPTPWCSI</w:t>
            </w:r>
            <w:r w:rsidR="00BC693B">
              <w:rPr>
                <w:rFonts w:cs="Arial"/>
                <w:szCs w:val="22"/>
              </w:rPr>
              <w:t>72</w:t>
            </w:r>
            <w:r>
              <w:rPr>
                <w:rFonts w:cs="Arial"/>
                <w:b/>
                <w:szCs w:val="22"/>
              </w:rPr>
              <w:t xml:space="preserve">.  </w:t>
            </w:r>
            <w:r w:rsidRPr="00FB41F7">
              <w:rPr>
                <w:rFonts w:cs="Arial"/>
                <w:szCs w:val="22"/>
              </w:rPr>
              <w:t>Consult Highland Tank &amp; Mfg. Co., Inc. for assistance in editing this section for the specific application.</w:t>
            </w:r>
          </w:p>
        </w:tc>
      </w:tr>
    </w:tbl>
    <w:p w:rsidR="009057EA" w:rsidRPr="00D2629D" w:rsidRDefault="009057EA">
      <w:pPr>
        <w:rPr>
          <w:rFonts w:cs="Arial"/>
          <w:szCs w:val="22"/>
        </w:rPr>
      </w:pPr>
    </w:p>
    <w:p w:rsidR="009057EA" w:rsidRPr="00D2629D" w:rsidRDefault="009057EA">
      <w:pPr>
        <w:pStyle w:val="SpecHeading2Part1"/>
        <w:rPr>
          <w:rFonts w:cs="Arial"/>
          <w:szCs w:val="22"/>
        </w:rPr>
      </w:pPr>
      <w:r>
        <w:rPr>
          <w:rFonts w:cs="Arial"/>
          <w:szCs w:val="22"/>
        </w:rPr>
        <w:t>PART 1</w:t>
      </w:r>
      <w:r>
        <w:rPr>
          <w:rFonts w:cs="Arial"/>
          <w:szCs w:val="22"/>
        </w:rPr>
        <w:tab/>
      </w:r>
      <w:r w:rsidRPr="00D2629D">
        <w:rPr>
          <w:rFonts w:cs="Arial"/>
          <w:szCs w:val="22"/>
        </w:rPr>
        <w:t>GENERAL</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1.1</w:t>
      </w:r>
      <w:r w:rsidRPr="00D2629D">
        <w:rPr>
          <w:rFonts w:cs="Arial"/>
          <w:szCs w:val="22"/>
        </w:rPr>
        <w:tab/>
        <w:t>SECTION INCLUDES</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204BD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204BD7">
        <w:rPr>
          <w:rFonts w:cs="Arial"/>
          <w:szCs w:val="22"/>
        </w:rPr>
        <w:t xml:space="preserve"> for Fire Suppression</w:t>
      </w:r>
      <w:r w:rsidRPr="00D2629D">
        <w:rPr>
          <w:rFonts w:cs="Arial"/>
          <w:szCs w:val="22"/>
        </w:rPr>
        <w:t>.</w:t>
      </w:r>
      <w:r w:rsidR="00204BD7">
        <w:rPr>
          <w:rFonts w:cs="Arial"/>
          <w:szCs w:val="22"/>
        </w:rPr>
        <w:t xml:space="preserve"> </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1.2</w:t>
      </w:r>
      <w:r w:rsidRPr="00D2629D">
        <w:rPr>
          <w:rFonts w:cs="Arial"/>
          <w:szCs w:val="22"/>
        </w:rPr>
        <w:tab/>
        <w:t>RELATED REQUIREMENTS</w:t>
      </w:r>
    </w:p>
    <w:p w:rsidR="009057EA" w:rsidRPr="00D7601B"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9057EA" w:rsidRDefault="009057EA" w:rsidP="009057EA">
      <w:pPr>
        <w:pStyle w:val="SpecHeading4A"/>
        <w:rPr>
          <w:rFonts w:cs="Arial"/>
          <w:szCs w:val="22"/>
        </w:rPr>
      </w:pPr>
    </w:p>
    <w:p w:rsidR="009057EA" w:rsidRDefault="009057EA" w:rsidP="009057EA">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9057EA" w:rsidRPr="00145453" w:rsidRDefault="009057EA" w:rsidP="009057EA"/>
    <w:p w:rsidR="009057EA" w:rsidRDefault="009057EA" w:rsidP="009057EA">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9057EA" w:rsidRPr="00145453" w:rsidRDefault="009057EA" w:rsidP="009057EA"/>
    <w:p w:rsidR="009057EA" w:rsidRDefault="009057EA" w:rsidP="009057EA">
      <w:pPr>
        <w:pStyle w:val="SpecHeading4A"/>
      </w:pPr>
      <w:r>
        <w:t>C.</w:t>
      </w:r>
      <w:r>
        <w:tab/>
        <w:t xml:space="preserve">Section 09 96 00 - </w:t>
      </w:r>
      <w:r w:rsidRPr="00D71C39">
        <w:t>High-Performance Coatings</w:t>
      </w:r>
    </w:p>
    <w:p w:rsidR="009057EA" w:rsidRPr="007365E2" w:rsidRDefault="009057EA" w:rsidP="009057EA"/>
    <w:p w:rsidR="009057EA" w:rsidRDefault="009057EA" w:rsidP="009057EA">
      <w:pPr>
        <w:pStyle w:val="SpecHeading4A"/>
      </w:pPr>
      <w:r>
        <w:t>D.</w:t>
      </w:r>
      <w:r>
        <w:tab/>
        <w:t xml:space="preserve">Section </w:t>
      </w:r>
      <w:r w:rsidRPr="007365E2">
        <w:t>21 10 00 Water-Based Fire-Suppression Systems</w:t>
      </w:r>
    </w:p>
    <w:p w:rsidR="009057EA" w:rsidRPr="007365E2" w:rsidRDefault="009057EA" w:rsidP="009057EA"/>
    <w:p w:rsidR="009057EA" w:rsidRPr="00031B77" w:rsidRDefault="009057EA" w:rsidP="009057EA">
      <w:pPr>
        <w:pStyle w:val="SpecHeading4A"/>
      </w:pPr>
      <w:r>
        <w:t>E.</w:t>
      </w:r>
      <w:r>
        <w:tab/>
        <w:t xml:space="preserve">Section 31 00 00 – </w:t>
      </w:r>
      <w:r w:rsidRPr="00D71C39">
        <w:t>Earthwork</w:t>
      </w:r>
    </w:p>
    <w:p w:rsidR="009057EA" w:rsidRPr="00D2629D" w:rsidRDefault="009057EA">
      <w:pPr>
        <w:pStyle w:val="SpecHeading4A"/>
        <w:rPr>
          <w:rFonts w:cs="Arial"/>
          <w:szCs w:val="22"/>
        </w:rPr>
      </w:pPr>
    </w:p>
    <w:p w:rsidR="009057EA" w:rsidRDefault="009057EA">
      <w:pPr>
        <w:pStyle w:val="SpecHeading311"/>
        <w:rPr>
          <w:rFonts w:cs="Arial"/>
          <w:szCs w:val="22"/>
        </w:rPr>
      </w:pPr>
      <w:r w:rsidRPr="00D2629D">
        <w:rPr>
          <w:rFonts w:cs="Arial"/>
          <w:szCs w:val="22"/>
        </w:rPr>
        <w:t>1.3</w:t>
      </w:r>
      <w:r w:rsidRPr="00D2629D">
        <w:rPr>
          <w:rFonts w:cs="Arial"/>
          <w:szCs w:val="22"/>
        </w:rPr>
        <w:tab/>
        <w:t>REFERENCE STANDARDS</w:t>
      </w:r>
    </w:p>
    <w:p w:rsidR="009057EA" w:rsidRPr="000559E5"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9057EA" w:rsidRDefault="009057EA" w:rsidP="009057EA">
      <w:pPr>
        <w:pStyle w:val="SpecHeading4A"/>
        <w:ind w:left="720" w:hanging="554"/>
      </w:pPr>
    </w:p>
    <w:p w:rsidR="009057EA" w:rsidRDefault="009057EA" w:rsidP="009057EA">
      <w:pPr>
        <w:numPr>
          <w:ilvl w:val="0"/>
          <w:numId w:val="5"/>
          <w:numberingChange w:id="0" w:author="Stephen  Mapes" w:date="2016-11-09T15:29:00Z" w:original="%1:1:3:."/>
        </w:numPr>
      </w:pPr>
      <w:r>
        <w:tab/>
      </w:r>
      <w:r w:rsidRPr="00410122">
        <w:t>AASHTO - American Association of State Highway and Transportation Officials</w:t>
      </w:r>
    </w:p>
    <w:p w:rsidR="009057EA" w:rsidRPr="00410122" w:rsidRDefault="009057EA" w:rsidP="009057EA">
      <w:pPr>
        <w:ind w:left="540"/>
      </w:pPr>
    </w:p>
    <w:p w:rsidR="009057EA" w:rsidRDefault="009057EA" w:rsidP="009057EA">
      <w:pPr>
        <w:pStyle w:val="SpecHeading4A"/>
        <w:numPr>
          <w:ilvl w:val="0"/>
          <w:numId w:val="5"/>
          <w:numberingChange w:id="1" w:author="Stephen  Mapes" w:date="2016-11-09T15:29:00Z" w:original="%1:2:3:."/>
        </w:numPr>
        <w:ind w:left="720" w:hanging="554"/>
      </w:pPr>
      <w:r>
        <w:t>AISC - American Institute of Steel Construction: Manual of Steel Construction</w:t>
      </w:r>
    </w:p>
    <w:p w:rsidR="009057EA" w:rsidRPr="0092048D" w:rsidRDefault="009057EA" w:rsidP="009057EA"/>
    <w:p w:rsidR="009057EA" w:rsidRDefault="009057EA" w:rsidP="009057EA">
      <w:pPr>
        <w:pStyle w:val="SpecHeading4A"/>
        <w:numPr>
          <w:ilvl w:val="0"/>
          <w:numId w:val="5"/>
          <w:numberingChange w:id="2" w:author="Stephen  Mapes" w:date="2016-11-09T15:29:00Z" w:original="%1:3:3:."/>
        </w:numPr>
        <w:ind w:left="720" w:hanging="554"/>
      </w:pPr>
      <w:r>
        <w:t>ANSI – American National Standards Institute</w:t>
      </w:r>
    </w:p>
    <w:p w:rsidR="009057EA" w:rsidRDefault="009057EA" w:rsidP="009057EA"/>
    <w:p w:rsidR="009057EA" w:rsidRDefault="009057EA" w:rsidP="009057EA">
      <w:pPr>
        <w:numPr>
          <w:ilvl w:val="0"/>
          <w:numId w:val="5"/>
          <w:numberingChange w:id="3" w:author="Stephen  Mapes" w:date="2016-11-09T15:29:00Z" w:original="%1:4:3:."/>
        </w:numPr>
      </w:pPr>
      <w:r>
        <w:t xml:space="preserve">   ASME - American Society of Mechanical Engineers</w:t>
      </w:r>
    </w:p>
    <w:p w:rsidR="009057EA" w:rsidRDefault="009057EA" w:rsidP="009057EA">
      <w:pPr>
        <w:numPr>
          <w:ilvl w:val="0"/>
          <w:numId w:val="7"/>
          <w:numberingChange w:id="4" w:author="Stephen  Mapes" w:date="2016-11-09T15:29:00Z" w:original=""/>
        </w:numPr>
      </w:pPr>
      <w:r>
        <w:t>Pipe Flanges and Flanged Fittings;</w:t>
      </w:r>
    </w:p>
    <w:p w:rsidR="009057EA" w:rsidRDefault="009057EA" w:rsidP="009057EA">
      <w:pPr>
        <w:numPr>
          <w:ilvl w:val="0"/>
          <w:numId w:val="7"/>
          <w:numberingChange w:id="5" w:author="Stephen  Mapes" w:date="2016-11-09T15:29:00Z" w:original=""/>
        </w:numPr>
      </w:pPr>
      <w:r>
        <w:t>Forged Fittings, Socket-Welding and Threaded.</w:t>
      </w:r>
    </w:p>
    <w:p w:rsidR="009057EA" w:rsidRDefault="009057EA" w:rsidP="009057EA">
      <w:pPr>
        <w:tabs>
          <w:tab w:val="left" w:pos="720"/>
        </w:tabs>
        <w:ind w:left="720" w:hanging="554"/>
      </w:pPr>
    </w:p>
    <w:p w:rsidR="009057EA" w:rsidRDefault="009057EA" w:rsidP="009057EA">
      <w:pPr>
        <w:tabs>
          <w:tab w:val="left" w:pos="720"/>
        </w:tabs>
        <w:ind w:left="720" w:hanging="554"/>
      </w:pPr>
      <w:r>
        <w:t>E.</w:t>
      </w:r>
      <w:r>
        <w:tab/>
        <w:t>ASTM - American Society for Testing and Materials</w:t>
      </w:r>
    </w:p>
    <w:p w:rsidR="009057EA" w:rsidRDefault="009057EA" w:rsidP="009057EA">
      <w:pPr>
        <w:numPr>
          <w:ilvl w:val="0"/>
          <w:numId w:val="18"/>
          <w:numberingChange w:id="6" w:author="Stephen  Mapes" w:date="2016-11-09T15:29:00Z" w:original=""/>
        </w:numPr>
        <w:tabs>
          <w:tab w:val="left" w:pos="720"/>
        </w:tabs>
      </w:pPr>
      <w:r>
        <w:t>ASTM Standard Specification for Carbon Structural Steel - ASTM International.</w:t>
      </w:r>
    </w:p>
    <w:p w:rsidR="009057EA" w:rsidRDefault="009057EA" w:rsidP="009057EA">
      <w:pPr>
        <w:tabs>
          <w:tab w:val="left" w:pos="720"/>
        </w:tabs>
        <w:ind w:left="1080"/>
      </w:pPr>
    </w:p>
    <w:p w:rsidR="009057EA" w:rsidRDefault="009057EA" w:rsidP="009057EA">
      <w:pPr>
        <w:tabs>
          <w:tab w:val="left" w:pos="720"/>
        </w:tabs>
        <w:ind w:left="180"/>
      </w:pPr>
      <w:r>
        <w:t>F.</w:t>
      </w:r>
      <w:r>
        <w:tab/>
        <w:t>AWS - American Welding Society</w:t>
      </w:r>
    </w:p>
    <w:p w:rsidR="009057EA" w:rsidRDefault="009057EA" w:rsidP="009057EA">
      <w:pPr>
        <w:numPr>
          <w:ilvl w:val="0"/>
          <w:numId w:val="8"/>
          <w:numberingChange w:id="7" w:author="Stephen  Mapes" w:date="2016-11-09T15:29:00Z" w:original=""/>
        </w:numPr>
        <w:tabs>
          <w:tab w:val="left" w:pos="720"/>
        </w:tabs>
      </w:pPr>
      <w:r>
        <w:t>Structural Welding Code - Steel.</w:t>
      </w:r>
    </w:p>
    <w:p w:rsidR="009057EA" w:rsidRDefault="009057EA" w:rsidP="009057EA">
      <w:pPr>
        <w:tabs>
          <w:tab w:val="left" w:pos="720"/>
        </w:tabs>
        <w:ind w:left="720"/>
      </w:pPr>
    </w:p>
    <w:p w:rsidR="009057EA" w:rsidRDefault="009057EA" w:rsidP="009057EA">
      <w:pPr>
        <w:tabs>
          <w:tab w:val="left" w:pos="720"/>
        </w:tabs>
        <w:ind w:left="180"/>
      </w:pPr>
      <w:r>
        <w:t>G.</w:t>
      </w:r>
      <w:r>
        <w:tab/>
        <w:t xml:space="preserve">AWWA - </w:t>
      </w:r>
      <w:r w:rsidRPr="006A087C">
        <w:t>Americ</w:t>
      </w:r>
      <w:r>
        <w:t>an Water Works Association</w:t>
      </w:r>
    </w:p>
    <w:p w:rsidR="009057EA" w:rsidRPr="00780B75" w:rsidRDefault="009057EA" w:rsidP="009057EA">
      <w:pPr>
        <w:numPr>
          <w:ilvl w:val="0"/>
          <w:numId w:val="8"/>
          <w:numberingChange w:id="8" w:author="Stephen  Mapes" w:date="2016-11-09T15:29:00Z" w:original=""/>
        </w:numPr>
        <w:tabs>
          <w:tab w:val="left" w:pos="720"/>
        </w:tabs>
      </w:pPr>
      <w:r>
        <w:t xml:space="preserve">AWWA D100 - </w:t>
      </w:r>
      <w:r w:rsidRPr="00780B75">
        <w:t>Welded Carbon Steel Tanks for Water Storage</w:t>
      </w:r>
      <w:r>
        <w:t>;</w:t>
      </w:r>
    </w:p>
    <w:p w:rsidR="009057EA" w:rsidRPr="00780B75" w:rsidRDefault="009057EA" w:rsidP="009057EA">
      <w:pPr>
        <w:numPr>
          <w:ilvl w:val="0"/>
          <w:numId w:val="8"/>
          <w:numberingChange w:id="9" w:author="Stephen  Mapes" w:date="2016-11-09T15:29:00Z" w:original=""/>
        </w:numPr>
        <w:tabs>
          <w:tab w:val="left" w:pos="720"/>
        </w:tabs>
      </w:pPr>
      <w:r>
        <w:t xml:space="preserve">AWWA D102 - Standard for </w:t>
      </w:r>
      <w:r w:rsidRPr="00780B75">
        <w:t>Coating Steel Water</w:t>
      </w:r>
      <w:r>
        <w:t xml:space="preserve"> </w:t>
      </w:r>
      <w:r w:rsidRPr="00780B75">
        <w:t>Storage Tanks</w:t>
      </w:r>
      <w:r>
        <w:t>.</w:t>
      </w:r>
    </w:p>
    <w:p w:rsidR="009057EA" w:rsidRDefault="009057EA" w:rsidP="009057EA">
      <w:pPr>
        <w:pStyle w:val="ListParagraph"/>
        <w:tabs>
          <w:tab w:val="left" w:pos="720"/>
        </w:tabs>
        <w:ind w:hanging="554"/>
      </w:pPr>
    </w:p>
    <w:p w:rsidR="009057EA" w:rsidRDefault="009057EA" w:rsidP="009057EA">
      <w:pPr>
        <w:tabs>
          <w:tab w:val="left" w:pos="720"/>
        </w:tabs>
        <w:ind w:left="180"/>
      </w:pPr>
      <w:r>
        <w:t>H.</w:t>
      </w:r>
      <w:r>
        <w:tab/>
        <w:t>IBC - International Building Code - International Code Council, Inc.</w:t>
      </w:r>
    </w:p>
    <w:p w:rsidR="009057EA" w:rsidRDefault="009057EA" w:rsidP="009057EA">
      <w:pPr>
        <w:tabs>
          <w:tab w:val="left" w:pos="720"/>
        </w:tabs>
        <w:ind w:left="720"/>
      </w:pPr>
    </w:p>
    <w:p w:rsidR="009057EA" w:rsidRDefault="009057EA" w:rsidP="009057EA">
      <w:pPr>
        <w:tabs>
          <w:tab w:val="left" w:pos="720"/>
        </w:tabs>
        <w:ind w:left="180"/>
      </w:pPr>
      <w:r>
        <w:t>I.</w:t>
      </w:r>
      <w:r>
        <w:tab/>
        <w:t>NEC - National Electric Code</w:t>
      </w:r>
    </w:p>
    <w:p w:rsidR="009057EA" w:rsidRDefault="009057EA" w:rsidP="009057EA">
      <w:pPr>
        <w:tabs>
          <w:tab w:val="left" w:pos="720"/>
        </w:tabs>
        <w:ind w:left="540"/>
      </w:pPr>
      <w:r>
        <w:tab/>
      </w:r>
    </w:p>
    <w:p w:rsidR="009057EA" w:rsidRDefault="009057EA" w:rsidP="009057EA">
      <w:pPr>
        <w:tabs>
          <w:tab w:val="left" w:pos="720"/>
        </w:tabs>
        <w:ind w:left="180"/>
      </w:pPr>
      <w:r>
        <w:t>J.</w:t>
      </w:r>
      <w:r>
        <w:tab/>
        <w:t xml:space="preserve">NEMA - National Electric Manufacturers Association </w:t>
      </w:r>
    </w:p>
    <w:p w:rsidR="009057EA" w:rsidRDefault="009057EA" w:rsidP="009057EA">
      <w:pPr>
        <w:tabs>
          <w:tab w:val="left" w:pos="720"/>
        </w:tabs>
        <w:ind w:left="540"/>
      </w:pPr>
    </w:p>
    <w:p w:rsidR="009057EA" w:rsidRDefault="009057EA" w:rsidP="009057EA">
      <w:pPr>
        <w:pStyle w:val="ListParagraph"/>
        <w:tabs>
          <w:tab w:val="left" w:pos="720"/>
        </w:tabs>
        <w:ind w:hanging="554"/>
      </w:pPr>
      <w:r>
        <w:t>K.</w:t>
      </w:r>
      <w:r>
        <w:tab/>
        <w:t>NFPA – National Fire Protection Association</w:t>
      </w:r>
    </w:p>
    <w:p w:rsidR="009057EA" w:rsidRDefault="009057EA" w:rsidP="009057EA">
      <w:pPr>
        <w:numPr>
          <w:ilvl w:val="0"/>
          <w:numId w:val="9"/>
          <w:numberingChange w:id="10" w:author="Stephen  Mapes" w:date="2016-11-09T15:29:00Z" w:original=""/>
        </w:numPr>
        <w:tabs>
          <w:tab w:val="left" w:pos="720"/>
        </w:tabs>
      </w:pPr>
      <w:r>
        <w:t xml:space="preserve">NFPA 22 - </w:t>
      </w:r>
      <w:r w:rsidRPr="00031B77">
        <w:t>Water Storage Tanks for Fire Protection Systems</w:t>
      </w:r>
    </w:p>
    <w:p w:rsidR="009057EA" w:rsidRDefault="009057EA" w:rsidP="009057EA">
      <w:pPr>
        <w:numPr>
          <w:ilvl w:val="0"/>
          <w:numId w:val="9"/>
          <w:numberingChange w:id="11" w:author="Stephen  Mapes" w:date="2016-11-09T15:29:00Z" w:original=""/>
        </w:numPr>
        <w:tabs>
          <w:tab w:val="left" w:pos="720"/>
        </w:tabs>
      </w:pPr>
      <w:r>
        <w:t xml:space="preserve">NFPA 1142 - </w:t>
      </w:r>
      <w:r w:rsidRPr="00031B77">
        <w:t>Water Supplies for Suburban and Rural Fire Fighting.</w:t>
      </w:r>
    </w:p>
    <w:p w:rsidR="009057EA" w:rsidRDefault="009057EA" w:rsidP="009057EA">
      <w:pPr>
        <w:pStyle w:val="ListParagraph"/>
        <w:tabs>
          <w:tab w:val="left" w:pos="720"/>
        </w:tabs>
        <w:ind w:hanging="554"/>
      </w:pPr>
    </w:p>
    <w:p w:rsidR="009057EA" w:rsidRDefault="009057EA" w:rsidP="009057EA">
      <w:pPr>
        <w:tabs>
          <w:tab w:val="left" w:pos="720"/>
        </w:tabs>
        <w:ind w:left="180"/>
      </w:pPr>
      <w:r>
        <w:t>L.</w:t>
      </w:r>
      <w:r>
        <w:tab/>
        <w:t>NSF - National Sanitation Foundation International</w:t>
      </w:r>
    </w:p>
    <w:p w:rsidR="009057EA" w:rsidRDefault="009057EA" w:rsidP="009057EA">
      <w:pPr>
        <w:numPr>
          <w:ilvl w:val="0"/>
          <w:numId w:val="9"/>
          <w:numberingChange w:id="12" w:author="Stephen  Mapes" w:date="2016-11-09T15:29:00Z" w:original=""/>
        </w:numPr>
        <w:tabs>
          <w:tab w:val="left" w:pos="720"/>
        </w:tabs>
      </w:pPr>
      <w:r>
        <w:t>NSF/ANSI Standard 61: Drinking Water System Components - Health Effects.</w:t>
      </w:r>
    </w:p>
    <w:p w:rsidR="009057EA" w:rsidRDefault="009057EA" w:rsidP="009057EA">
      <w:pPr>
        <w:pStyle w:val="ListParagraph"/>
        <w:tabs>
          <w:tab w:val="left" w:pos="720"/>
        </w:tabs>
        <w:ind w:hanging="554"/>
      </w:pPr>
    </w:p>
    <w:p w:rsidR="009057EA" w:rsidRDefault="009057EA" w:rsidP="009057EA">
      <w:pPr>
        <w:tabs>
          <w:tab w:val="left" w:pos="720"/>
        </w:tabs>
        <w:ind w:left="180"/>
      </w:pPr>
      <w:r>
        <w:t>M.</w:t>
      </w:r>
      <w:r>
        <w:tab/>
        <w:t>OSHA - U. S. Department of Labor, Occupational Safety and Health Administration</w:t>
      </w:r>
    </w:p>
    <w:p w:rsidR="009057EA" w:rsidRDefault="009057EA" w:rsidP="009057EA">
      <w:pPr>
        <w:numPr>
          <w:ilvl w:val="0"/>
          <w:numId w:val="9"/>
          <w:numberingChange w:id="13" w:author="Stephen  Mapes" w:date="2016-11-09T15:29:00Z" w:original=""/>
        </w:numPr>
        <w:tabs>
          <w:tab w:val="left" w:pos="720"/>
        </w:tabs>
      </w:pPr>
      <w:r>
        <w:t>OSHA 29 CFR 1910.146, Occupational Safety and Health Standards.</w:t>
      </w:r>
    </w:p>
    <w:p w:rsidR="009057EA" w:rsidRDefault="009057EA" w:rsidP="009057EA">
      <w:pPr>
        <w:pStyle w:val="ListParagraph"/>
        <w:tabs>
          <w:tab w:val="left" w:pos="720"/>
        </w:tabs>
        <w:ind w:hanging="554"/>
      </w:pPr>
    </w:p>
    <w:p w:rsidR="009057EA" w:rsidRDefault="009057EA" w:rsidP="009057EA">
      <w:pPr>
        <w:tabs>
          <w:tab w:val="left" w:pos="720"/>
        </w:tabs>
        <w:ind w:left="180"/>
      </w:pPr>
      <w:r>
        <w:t>N.</w:t>
      </w:r>
      <w:r>
        <w:tab/>
        <w:t>PEI - Petroleum Equipment Institute.</w:t>
      </w:r>
    </w:p>
    <w:p w:rsidR="009057EA" w:rsidRDefault="009057EA" w:rsidP="009057EA">
      <w:pPr>
        <w:numPr>
          <w:ilvl w:val="0"/>
          <w:numId w:val="9"/>
          <w:numberingChange w:id="14" w:author="Stephen  Mapes" w:date="2016-11-09T15:29:00Z" w:original=""/>
        </w:numPr>
        <w:tabs>
          <w:tab w:val="left" w:pos="720"/>
        </w:tabs>
      </w:pPr>
      <w:r>
        <w:t>RP100, Recommended Practices for Installation of Underground Liquid Storage Systems.</w:t>
      </w:r>
    </w:p>
    <w:p w:rsidR="009057EA" w:rsidRDefault="009057EA" w:rsidP="009057EA">
      <w:pPr>
        <w:pStyle w:val="ListParagraph"/>
        <w:tabs>
          <w:tab w:val="left" w:pos="720"/>
        </w:tabs>
        <w:ind w:hanging="554"/>
      </w:pPr>
    </w:p>
    <w:p w:rsidR="009057EA" w:rsidRDefault="009057EA" w:rsidP="009057EA">
      <w:pPr>
        <w:tabs>
          <w:tab w:val="left" w:pos="720"/>
        </w:tabs>
        <w:ind w:left="180"/>
      </w:pPr>
      <w:r>
        <w:t>O.</w:t>
      </w:r>
      <w:r>
        <w:tab/>
        <w:t>SSPC - Steel Structures Painting Council/NACE - National Association of Corrosion Engineers.</w:t>
      </w:r>
    </w:p>
    <w:p w:rsidR="009057EA" w:rsidRDefault="009057EA" w:rsidP="009057EA">
      <w:pPr>
        <w:numPr>
          <w:ilvl w:val="0"/>
          <w:numId w:val="9"/>
          <w:numberingChange w:id="15" w:author="Stephen  Mapes" w:date="2016-11-09T15:29:00Z" w:original=""/>
        </w:numPr>
        <w:tabs>
          <w:tab w:val="left" w:pos="720"/>
        </w:tabs>
      </w:pPr>
      <w:r>
        <w:t>SSPC-SP 6/NACE No. 3, Commercial Blast Cleaning;</w:t>
      </w:r>
    </w:p>
    <w:p w:rsidR="009057EA" w:rsidRDefault="009057EA" w:rsidP="009057EA">
      <w:pPr>
        <w:numPr>
          <w:ilvl w:val="0"/>
          <w:numId w:val="9"/>
          <w:numberingChange w:id="16" w:author="Stephen  Mapes" w:date="2016-11-09T15:29:00Z" w:original=""/>
        </w:numPr>
        <w:tabs>
          <w:tab w:val="left" w:pos="720"/>
        </w:tabs>
      </w:pPr>
      <w:r>
        <w:t>SSPC-SP 10/NACE No. 2, Near-White Blast Cleaning.</w:t>
      </w:r>
    </w:p>
    <w:p w:rsidR="009057EA" w:rsidRDefault="009057EA" w:rsidP="009057EA">
      <w:pPr>
        <w:pStyle w:val="ListParagraph"/>
        <w:tabs>
          <w:tab w:val="left" w:pos="720"/>
        </w:tabs>
        <w:ind w:hanging="554"/>
      </w:pPr>
    </w:p>
    <w:p w:rsidR="009057EA" w:rsidRDefault="009057EA" w:rsidP="009057EA">
      <w:pPr>
        <w:tabs>
          <w:tab w:val="left" w:pos="720"/>
        </w:tabs>
        <w:ind w:left="180"/>
      </w:pPr>
      <w:r>
        <w:t>P.</w:t>
      </w:r>
      <w:r>
        <w:tab/>
      </w:r>
      <w:r w:rsidRPr="00F50A18">
        <w:t>STI - Steel Tank Institute</w:t>
      </w:r>
    </w:p>
    <w:p w:rsidR="009057EA" w:rsidRDefault="009057EA" w:rsidP="009057EA">
      <w:pPr>
        <w:tabs>
          <w:tab w:val="left" w:pos="720"/>
        </w:tabs>
        <w:ind w:left="540"/>
      </w:pPr>
    </w:p>
    <w:p w:rsidR="009057EA" w:rsidRDefault="009057EA" w:rsidP="009057EA">
      <w:pPr>
        <w:tabs>
          <w:tab w:val="left" w:pos="720"/>
        </w:tabs>
        <w:ind w:left="180"/>
      </w:pPr>
      <w:r>
        <w:t>Q.</w:t>
      </w:r>
      <w:r>
        <w:tab/>
        <w:t>UL - Underwriters Laboratories, Inc.</w:t>
      </w:r>
    </w:p>
    <w:p w:rsidR="009057EA" w:rsidRDefault="009057EA" w:rsidP="009057EA">
      <w:pPr>
        <w:pStyle w:val="ListParagraph"/>
        <w:numPr>
          <w:ilvl w:val="0"/>
          <w:numId w:val="17"/>
          <w:numberingChange w:id="17" w:author="Stephen  Mapes" w:date="2016-11-09T15:29:00Z" w:original=""/>
        </w:numPr>
      </w:pPr>
      <w:r>
        <w:t>UL 58 - Steel Underground Tanks;</w:t>
      </w:r>
    </w:p>
    <w:p w:rsidR="009057EA" w:rsidRDefault="009057EA" w:rsidP="009057EA">
      <w:pPr>
        <w:pStyle w:val="ListParagraph"/>
        <w:numPr>
          <w:ilvl w:val="0"/>
          <w:numId w:val="17"/>
          <w:numberingChange w:id="18" w:author="Stephen  Mapes" w:date="2016-11-09T15:29:00Z" w:original=""/>
        </w:numPr>
      </w:pPr>
      <w:r>
        <w:t>UL 1746 - Corrosion Protection of Underground Tanks.</w:t>
      </w:r>
    </w:p>
    <w:p w:rsidR="009057EA" w:rsidRPr="00780B75" w:rsidRDefault="009057EA" w:rsidP="009057EA">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9057EA" w:rsidRDefault="009057EA">
      <w:pPr>
        <w:pStyle w:val="SpecHeading311"/>
        <w:rPr>
          <w:rFonts w:cs="Arial"/>
          <w:szCs w:val="22"/>
        </w:rPr>
      </w:pPr>
    </w:p>
    <w:p w:rsidR="009057EA" w:rsidRDefault="009057EA">
      <w:pPr>
        <w:pStyle w:val="SpecHeading311"/>
        <w:rPr>
          <w:rFonts w:cs="Arial"/>
          <w:szCs w:val="22"/>
        </w:rPr>
      </w:pPr>
      <w:r w:rsidRPr="00557186">
        <w:rPr>
          <w:rFonts w:cs="Arial"/>
          <w:szCs w:val="22"/>
        </w:rPr>
        <w:t>1.4</w:t>
      </w:r>
      <w:r w:rsidRPr="00557186">
        <w:rPr>
          <w:rFonts w:cs="Arial"/>
          <w:szCs w:val="22"/>
        </w:rPr>
        <w:tab/>
        <w:t>SUBMITTALS</w:t>
      </w:r>
    </w:p>
    <w:p w:rsidR="009057EA" w:rsidRPr="00557186"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submittal requirements as required.  Delete submittals not required.</w:t>
            </w:r>
          </w:p>
        </w:tc>
      </w:tr>
    </w:tbl>
    <w:p w:rsidR="009057EA" w:rsidRPr="00BC6150" w:rsidRDefault="009057EA" w:rsidP="009057EA">
      <w:pPr>
        <w:rPr>
          <w:rFonts w:cs="Arial"/>
          <w:szCs w:val="22"/>
        </w:rPr>
      </w:pPr>
    </w:p>
    <w:p w:rsidR="009057EA" w:rsidRDefault="009057EA" w:rsidP="009057EA">
      <w:pPr>
        <w:pStyle w:val="SpecHeading4A"/>
        <w:numPr>
          <w:ilvl w:val="0"/>
          <w:numId w:val="1"/>
          <w:numberingChange w:id="19" w:author="Stephen  Mapes" w:date="2016-11-09T15:29:00Z" w:original="%1:1:3:."/>
        </w:numPr>
        <w:ind w:hanging="645"/>
        <w:rPr>
          <w:rFonts w:cs="Arial"/>
        </w:rPr>
      </w:pPr>
      <w:r w:rsidRPr="001802EB">
        <w:rPr>
          <w:rFonts w:cs="Arial"/>
        </w:rPr>
        <w:t xml:space="preserve">Comply with Section 01 33 00 </w:t>
      </w:r>
      <w:r>
        <w:rPr>
          <w:rFonts w:cs="Arial"/>
        </w:rPr>
        <w:t>– Submittal Procedures.</w:t>
      </w:r>
    </w:p>
    <w:p w:rsidR="009057EA" w:rsidRPr="009A03FD" w:rsidRDefault="009057EA" w:rsidP="009057EA"/>
    <w:p w:rsidR="009057EA" w:rsidRDefault="009057EA" w:rsidP="009057EA">
      <w:pPr>
        <w:pStyle w:val="SpecHeading4A"/>
        <w:numPr>
          <w:ilvl w:val="0"/>
          <w:numId w:val="1"/>
          <w:numberingChange w:id="20" w:author="Stephen  Mapes" w:date="2016-11-09T15:29:00Z" w:original="%1:2:3:."/>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9057EA" w:rsidRPr="009A03FD" w:rsidRDefault="009057EA" w:rsidP="009057EA"/>
    <w:p w:rsidR="009057EA" w:rsidRDefault="009057EA" w:rsidP="009057EA">
      <w:pPr>
        <w:pStyle w:val="SpecHeading4A"/>
        <w:numPr>
          <w:ilvl w:val="0"/>
          <w:numId w:val="1"/>
          <w:numberingChange w:id="21" w:author="Stephen  Mapes" w:date="2016-11-09T15:29:00Z" w:original="%1:3:3:."/>
        </w:numPr>
        <w:ind w:left="720" w:hanging="540"/>
        <w:rPr>
          <w:rFonts w:cs="Arial"/>
        </w:rPr>
      </w:pPr>
      <w:r w:rsidRPr="001802EB">
        <w:rPr>
          <w:rFonts w:cs="Arial"/>
        </w:rPr>
        <w:t>Product Data: Submit manufacturer’s product data, including</w:t>
      </w:r>
      <w:r>
        <w:rPr>
          <w:rFonts w:cs="Arial"/>
        </w:rPr>
        <w:t>:</w:t>
      </w:r>
    </w:p>
    <w:p w:rsidR="009057EA" w:rsidRDefault="009057EA" w:rsidP="009057EA">
      <w:pPr>
        <w:pStyle w:val="SpecHeading4A"/>
        <w:numPr>
          <w:ilvl w:val="1"/>
          <w:numId w:val="1"/>
          <w:numberingChange w:id="22" w:author="Stephen  Mapes" w:date="2016-11-09T15:29: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9057EA" w:rsidRDefault="009057EA" w:rsidP="009057EA">
      <w:pPr>
        <w:pStyle w:val="SpecHeading4A"/>
        <w:numPr>
          <w:ilvl w:val="1"/>
          <w:numId w:val="1"/>
          <w:numberingChange w:id="23" w:author="Stephen  Mapes" w:date="2016-11-09T15:29: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9057EA" w:rsidRDefault="009057EA" w:rsidP="009057EA">
      <w:pPr>
        <w:pStyle w:val="SpecHeading4A"/>
        <w:numPr>
          <w:ilvl w:val="1"/>
          <w:numId w:val="1"/>
          <w:numberingChange w:id="24" w:author="Stephen  Mapes" w:date="2016-11-09T15:29: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9057EA" w:rsidRDefault="009057EA" w:rsidP="009057EA">
      <w:pPr>
        <w:pStyle w:val="SpecHeading4A"/>
        <w:numPr>
          <w:ilvl w:val="1"/>
          <w:numId w:val="1"/>
          <w:numberingChange w:id="25" w:author="Stephen  Mapes" w:date="2016-11-09T15:29:00Z" w:original="%2:4:0:."/>
        </w:numPr>
        <w:ind w:hanging="547"/>
        <w:rPr>
          <w:rFonts w:cs="Arial"/>
        </w:rPr>
      </w:pPr>
      <w:r w:rsidRPr="001802EB">
        <w:rPr>
          <w:rFonts w:cs="Arial"/>
        </w:rPr>
        <w:t>Structural Calculations using Roark Formula for Stress and Strain (based on actual burial depth),</w:t>
      </w:r>
    </w:p>
    <w:p w:rsidR="009057EA" w:rsidRDefault="009057EA" w:rsidP="009057EA">
      <w:pPr>
        <w:pStyle w:val="SpecHeading4A"/>
        <w:numPr>
          <w:ilvl w:val="1"/>
          <w:numId w:val="1"/>
          <w:numberingChange w:id="26" w:author="Stephen  Mapes" w:date="2016-11-09T15:29: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9057EA" w:rsidRDefault="009057EA" w:rsidP="009057EA">
      <w:pPr>
        <w:pStyle w:val="SpecHeading4A"/>
        <w:numPr>
          <w:ilvl w:val="0"/>
          <w:numId w:val="1"/>
          <w:numberingChange w:id="27" w:author="Stephen  Mapes" w:date="2016-11-09T15:29:00Z" w:original="%1:4:3:."/>
        </w:numPr>
        <w:ind w:left="720" w:hanging="540"/>
        <w:rPr>
          <w:rFonts w:cs="Arial"/>
        </w:rPr>
      </w:pPr>
      <w:r w:rsidRPr="001802EB">
        <w:rPr>
          <w:rFonts w:cs="Arial"/>
        </w:rPr>
        <w:t>Quality Control: Quality control, inspection procedures, and reports shall be considered part of the submittal package.</w:t>
      </w:r>
    </w:p>
    <w:p w:rsidR="009057EA" w:rsidRPr="009A03FD" w:rsidRDefault="009057EA" w:rsidP="009057EA"/>
    <w:p w:rsidR="009057EA" w:rsidRDefault="009057EA" w:rsidP="009057EA">
      <w:pPr>
        <w:pStyle w:val="SpecHeading4A"/>
        <w:numPr>
          <w:ilvl w:val="0"/>
          <w:numId w:val="1"/>
          <w:numberingChange w:id="28" w:author="Stephen  Mapes" w:date="2016-11-09T15:29:00Z" w:original="%1:5:3:."/>
        </w:numPr>
        <w:ind w:hanging="645"/>
        <w:rPr>
          <w:rFonts w:cs="Arial"/>
        </w:rPr>
      </w:pPr>
      <w:r w:rsidRPr="001802EB">
        <w:rPr>
          <w:rFonts w:cs="Arial"/>
        </w:rPr>
        <w:t>Manufacturer’s Certification</w:t>
      </w:r>
      <w:r>
        <w:rPr>
          <w:rFonts w:cs="Arial"/>
        </w:rPr>
        <w:t>:</w:t>
      </w:r>
    </w:p>
    <w:p w:rsidR="009057EA" w:rsidRDefault="009057EA" w:rsidP="009057EA">
      <w:pPr>
        <w:pStyle w:val="SpecHeading4A"/>
        <w:numPr>
          <w:ilvl w:val="1"/>
          <w:numId w:val="1"/>
          <w:numberingChange w:id="29" w:author="Stephen  Mapes" w:date="2016-11-09T15:29: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9057EA" w:rsidRDefault="009057EA" w:rsidP="009057EA">
      <w:pPr>
        <w:pStyle w:val="SpecHeading4A"/>
        <w:numPr>
          <w:ilvl w:val="1"/>
          <w:numId w:val="1"/>
          <w:numberingChange w:id="30" w:author="Stephen  Mapes" w:date="2016-11-09T15:29:00Z" w:original="%2:2:0:."/>
        </w:numPr>
        <w:ind w:hanging="547"/>
        <w:rPr>
          <w:rFonts w:cs="Arial"/>
        </w:rPr>
      </w:pPr>
      <w:r w:rsidRPr="009A03FD">
        <w:rPr>
          <w:rFonts w:cs="Arial"/>
        </w:rPr>
        <w:t>Signed Certified Manufacturing Statement:  A clea</w:t>
      </w:r>
      <w:r>
        <w:rPr>
          <w:rFonts w:cs="Arial"/>
        </w:rPr>
        <w:t>r statement that:</w:t>
      </w:r>
    </w:p>
    <w:p w:rsidR="009057EA" w:rsidRDefault="009057EA" w:rsidP="009057EA">
      <w:pPr>
        <w:pStyle w:val="SpecHeading4A"/>
        <w:numPr>
          <w:ilvl w:val="2"/>
          <w:numId w:val="1"/>
          <w:numberingChange w:id="31" w:author="Stephen  Mapes" w:date="2016-11-09T15:29: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9057EA" w:rsidRPr="00CE7BB4" w:rsidRDefault="009057EA" w:rsidP="009057EA">
      <w:pPr>
        <w:pStyle w:val="SpecHeading4A"/>
        <w:numPr>
          <w:ilvl w:val="2"/>
          <w:numId w:val="1"/>
          <w:numberingChange w:id="32" w:author="Stephen  Mapes" w:date="2016-11-09T15:29: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9057EA" w:rsidRPr="00C36207" w:rsidRDefault="009057EA" w:rsidP="009057EA">
      <w:pPr>
        <w:pStyle w:val="SpecHeading4A"/>
        <w:numPr>
          <w:ilvl w:val="1"/>
          <w:numId w:val="1"/>
          <w:numberingChange w:id="33" w:author="Stephen  Mapes" w:date="2016-11-09T15:29:00Z" w:original="%2:3:0:."/>
        </w:numPr>
        <w:ind w:hanging="547"/>
        <w:rPr>
          <w:rFonts w:cs="Arial"/>
        </w:rPr>
      </w:pPr>
      <w:r w:rsidRPr="00C36207">
        <w:rPr>
          <w:rFonts w:cs="Arial"/>
        </w:rPr>
        <w:t>Warranty Documentation: Submit manufacturer’s standard warranty.</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 fire protection</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057EA" w:rsidRDefault="009057EA">
      <w:pPr>
        <w:rPr>
          <w:rFonts w:cs="Arial"/>
          <w:szCs w:val="22"/>
        </w:rPr>
      </w:pPr>
    </w:p>
    <w:p w:rsidR="009057EA" w:rsidRPr="00D2629D" w:rsidRDefault="009057EA">
      <w:pPr>
        <w:pStyle w:val="SpecHeading311"/>
        <w:rPr>
          <w:rFonts w:cs="Arial"/>
          <w:szCs w:val="22"/>
        </w:rPr>
      </w:pPr>
      <w:r w:rsidRPr="00D2629D">
        <w:rPr>
          <w:rFonts w:cs="Arial"/>
          <w:szCs w:val="22"/>
        </w:rPr>
        <w:t>1.5</w:t>
      </w:r>
      <w:r w:rsidRPr="00D2629D">
        <w:rPr>
          <w:rFonts w:cs="Arial"/>
          <w:szCs w:val="22"/>
        </w:rPr>
        <w:tab/>
        <w:t>QUALITY ASSURANCE</w:t>
      </w:r>
    </w:p>
    <w:p w:rsidR="009057EA" w:rsidRPr="00D2629D" w:rsidRDefault="009057EA">
      <w:pPr>
        <w:rPr>
          <w:rFonts w:cs="Arial"/>
          <w:szCs w:val="22"/>
        </w:rPr>
      </w:pPr>
    </w:p>
    <w:p w:rsidR="009057EA" w:rsidRDefault="009057EA" w:rsidP="009057EA">
      <w:pPr>
        <w:pStyle w:val="SpecHeading4A"/>
        <w:numPr>
          <w:ilvl w:val="0"/>
          <w:numId w:val="2"/>
          <w:numberingChange w:id="34" w:author="Stephen  Mapes" w:date="2016-11-09T15:29:00Z" w:original="%1:1:3:."/>
        </w:numPr>
        <w:ind w:left="720" w:hanging="540"/>
        <w:rPr>
          <w:rFonts w:cs="Arial"/>
        </w:rPr>
      </w:pPr>
      <w:r>
        <w:rPr>
          <w:rFonts w:cs="Arial"/>
        </w:rPr>
        <w:t>Manufacturer’s Qualifications:</w:t>
      </w:r>
    </w:p>
    <w:p w:rsidR="009057EA" w:rsidRPr="00BC6150" w:rsidRDefault="009057EA" w:rsidP="009057EA">
      <w:pPr>
        <w:pStyle w:val="SpecHeading4A"/>
        <w:numPr>
          <w:ilvl w:val="1"/>
          <w:numId w:val="2"/>
          <w:numberingChange w:id="35" w:author="Stephen  Mapes" w:date="2016-11-09T15:29: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204BD7">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storage tank(s)</w:t>
      </w:r>
      <w:r w:rsidR="00204BD7">
        <w:rPr>
          <w:rFonts w:cs="Arial"/>
        </w:rPr>
        <w:t xml:space="preserve"> for fire suppression</w:t>
      </w:r>
      <w:r w:rsidRPr="00BC6150">
        <w:rPr>
          <w:rFonts w:cs="Arial"/>
        </w:rPr>
        <w:t xml:space="preserve"> of similar type to that specified.</w:t>
      </w:r>
    </w:p>
    <w:p w:rsidR="00204BD7" w:rsidRDefault="009057EA" w:rsidP="009057EA">
      <w:pPr>
        <w:pStyle w:val="SpecHeading4A"/>
        <w:numPr>
          <w:ilvl w:val="1"/>
          <w:numId w:val="2"/>
          <w:numberingChange w:id="36" w:author="Stephen  Mapes" w:date="2016-11-09T15:29: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204BD7">
        <w:rPr>
          <w:rFonts w:cs="Arial"/>
        </w:rPr>
        <w:t xml:space="preserve">single-wall </w:t>
      </w:r>
      <w:r>
        <w:rPr>
          <w:rFonts w:cs="Arial"/>
        </w:rPr>
        <w:t xml:space="preserve">steel </w:t>
      </w:r>
      <w:r w:rsidRPr="00C1686C">
        <w:rPr>
          <w:rFonts w:cs="Arial"/>
        </w:rPr>
        <w:t xml:space="preserve"> water storage tank </w:t>
      </w:r>
      <w:r w:rsidR="00204BD7">
        <w:rPr>
          <w:rFonts w:cs="Arial"/>
        </w:rPr>
        <w:t xml:space="preserve">for fire suppression </w:t>
      </w:r>
      <w:r w:rsidRPr="00C1686C">
        <w:rPr>
          <w:rFonts w:cs="Arial"/>
        </w:rPr>
        <w:t xml:space="preserve">was “Made in USA.”  The product must be fabricated in the United States, including the 50 states, the District of Columbia, and the </w:t>
      </w:r>
    </w:p>
    <w:p w:rsidR="009057EA" w:rsidRDefault="00204BD7" w:rsidP="00204BD7">
      <w:pPr>
        <w:pStyle w:val="SpecHeading4A"/>
        <w:ind w:left="720" w:firstLine="0"/>
        <w:rPr>
          <w:rFonts w:cs="Arial"/>
        </w:rPr>
      </w:pPr>
      <w:r>
        <w:rPr>
          <w:rFonts w:cs="Arial"/>
        </w:rPr>
        <w:t xml:space="preserve">         </w:t>
      </w:r>
      <w:r w:rsidR="009057EA" w:rsidRPr="00C1686C">
        <w:rPr>
          <w:rFonts w:cs="Arial"/>
        </w:rPr>
        <w:t>U</w:t>
      </w:r>
      <w:r w:rsidR="009057EA" w:rsidRPr="00BC6150">
        <w:rPr>
          <w:rFonts w:cs="Arial"/>
        </w:rPr>
        <w:t>.</w:t>
      </w:r>
      <w:r w:rsidR="009057EA" w:rsidRPr="006749A1">
        <w:t xml:space="preserve"> </w:t>
      </w:r>
      <w:r w:rsidR="009057EA" w:rsidRPr="006749A1">
        <w:rPr>
          <w:rFonts w:cs="Arial"/>
        </w:rPr>
        <w:t>S. territories and possessions.</w:t>
      </w:r>
    </w:p>
    <w:p w:rsidR="009057EA" w:rsidRPr="00BC6150" w:rsidRDefault="009057EA" w:rsidP="009057EA">
      <w:pPr>
        <w:pStyle w:val="SpecHeading4A"/>
        <w:rPr>
          <w:rFonts w:cs="Arial"/>
        </w:rPr>
      </w:pPr>
    </w:p>
    <w:p w:rsidR="009057EA" w:rsidRPr="00BC6150" w:rsidRDefault="009057EA" w:rsidP="009057EA">
      <w:pPr>
        <w:pStyle w:val="SpecHeading4A"/>
        <w:rPr>
          <w:rFonts w:cs="Arial"/>
        </w:rPr>
      </w:pPr>
      <w:r>
        <w:rPr>
          <w:rFonts w:cs="Arial"/>
        </w:rPr>
        <w:t>B.</w:t>
      </w:r>
      <w:r>
        <w:rPr>
          <w:rFonts w:cs="Arial"/>
        </w:rPr>
        <w:tab/>
        <w:t>Installer's Qualifications:</w:t>
      </w:r>
    </w:p>
    <w:p w:rsidR="009057EA" w:rsidRPr="00D2629D" w:rsidRDefault="009057EA" w:rsidP="009057EA">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204BD7">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204BD7">
        <w:rPr>
          <w:rFonts w:cs="Arial"/>
          <w:szCs w:val="22"/>
        </w:rPr>
        <w:t xml:space="preserve">for fire suppression </w:t>
      </w:r>
      <w:r w:rsidRPr="00D2629D">
        <w:rPr>
          <w:rFonts w:cs="Arial"/>
          <w:szCs w:val="22"/>
        </w:rPr>
        <w:t>of similar type to that specified.</w:t>
      </w:r>
    </w:p>
    <w:p w:rsidR="009057EA" w:rsidRPr="00BC6150" w:rsidRDefault="009057EA" w:rsidP="009057EA">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1.6</w:t>
      </w:r>
      <w:r w:rsidRPr="00D2629D">
        <w:rPr>
          <w:rFonts w:cs="Arial"/>
          <w:szCs w:val="22"/>
        </w:rPr>
        <w:tab/>
        <w:t>DELIVERY, STORAGE, AND HANDLING</w:t>
      </w:r>
    </w:p>
    <w:p w:rsidR="009057EA" w:rsidRPr="00D2629D" w:rsidRDefault="009057EA">
      <w:pPr>
        <w:rPr>
          <w:rFonts w:cs="Arial"/>
          <w:szCs w:val="22"/>
        </w:rPr>
      </w:pPr>
    </w:p>
    <w:p w:rsidR="009057EA" w:rsidRPr="0038360F" w:rsidRDefault="009057EA" w:rsidP="009057EA">
      <w:pPr>
        <w:pStyle w:val="SpecHeading4A"/>
        <w:numPr>
          <w:ilvl w:val="0"/>
          <w:numId w:val="3"/>
          <w:numberingChange w:id="37" w:author="Stephen  Mapes" w:date="2016-11-09T15:29:00Z" w:original="%1:1:3:."/>
        </w:numPr>
        <w:rPr>
          <w:rFonts w:cs="Arial"/>
          <w:szCs w:val="22"/>
        </w:rPr>
      </w:pPr>
      <w:r w:rsidRPr="00D2629D">
        <w:rPr>
          <w:rFonts w:cs="Arial"/>
          <w:szCs w:val="22"/>
        </w:rPr>
        <w:t xml:space="preserve">Deliver, store, and handle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in accordance</w:t>
      </w:r>
      <w:r w:rsidR="00204BD7">
        <w:rPr>
          <w:rFonts w:cs="Arial"/>
          <w:szCs w:val="22"/>
        </w:rPr>
        <w:t xml:space="preserve"> </w:t>
      </w:r>
      <w:r>
        <w:rPr>
          <w:rFonts w:cs="Arial"/>
          <w:szCs w:val="22"/>
        </w:rPr>
        <w:t xml:space="preserve">with </w:t>
      </w:r>
      <w:r w:rsidRPr="00D2629D">
        <w:rPr>
          <w:rFonts w:cs="Arial"/>
          <w:szCs w:val="22"/>
        </w:rPr>
        <w:t>manufacturer’s instructions.</w:t>
      </w:r>
      <w:r>
        <w:rPr>
          <w:rFonts w:cs="Arial"/>
          <w:szCs w:val="22"/>
        </w:rPr>
        <w:br/>
      </w:r>
    </w:p>
    <w:p w:rsidR="009057EA" w:rsidRPr="00D2629D" w:rsidRDefault="009057EA">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1.7</w:t>
      </w:r>
      <w:r w:rsidRPr="00D2629D">
        <w:rPr>
          <w:rFonts w:cs="Arial"/>
          <w:szCs w:val="22"/>
        </w:rPr>
        <w:tab/>
        <w:t>WARRANTY</w:t>
      </w:r>
    </w:p>
    <w:p w:rsidR="009057EA" w:rsidRDefault="009057EA">
      <w:pPr>
        <w:rPr>
          <w:rFonts w:cs="Arial"/>
          <w:szCs w:val="22"/>
        </w:rPr>
      </w:pPr>
    </w:p>
    <w:p w:rsidR="009057EA" w:rsidRPr="00D2629D"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057EA" w:rsidRDefault="009057EA" w:rsidP="009057E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057EA" w:rsidRDefault="009057EA" w:rsidP="009057EA">
      <w:pPr>
        <w:pStyle w:val="SpecHeading51"/>
        <w:rPr>
          <w:rFonts w:cs="Arial"/>
          <w:szCs w:val="22"/>
        </w:rPr>
      </w:pPr>
      <w:r>
        <w:rPr>
          <w:rFonts w:cs="Arial"/>
          <w:szCs w:val="22"/>
        </w:rPr>
        <w:tab/>
        <w:t xml:space="preserve">a.   </w:t>
      </w:r>
      <w:r w:rsidR="00204BD7">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9057EA" w:rsidRDefault="009057EA" w:rsidP="009057EA">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057EA" w:rsidRDefault="009057EA" w:rsidP="009057EA">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04BD7" w:rsidRDefault="009057EA" w:rsidP="009057EA">
      <w:pPr>
        <w:pStyle w:val="SpecHeading51"/>
        <w:rPr>
          <w:rFonts w:cs="Arial"/>
          <w:szCs w:val="22"/>
        </w:rPr>
      </w:pPr>
      <w:r>
        <w:rPr>
          <w:rFonts w:cs="Arial"/>
          <w:szCs w:val="22"/>
        </w:rPr>
        <w:tab/>
        <w:t xml:space="preserve">b.   </w:t>
      </w:r>
      <w:r w:rsidR="00204BD7">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 xml:space="preserve"> </w:t>
      </w:r>
      <w:r w:rsidRPr="006F7400">
        <w:rPr>
          <w:rFonts w:cs="Arial"/>
          <w:szCs w:val="22"/>
        </w:rPr>
        <w:t xml:space="preserve">on terms provided </w:t>
      </w:r>
    </w:p>
    <w:p w:rsidR="009057EA" w:rsidRPr="00D2629D" w:rsidRDefault="00204BD7" w:rsidP="009057EA">
      <w:pPr>
        <w:pStyle w:val="SpecHeading51"/>
        <w:rPr>
          <w:rFonts w:cs="Arial"/>
          <w:szCs w:val="22"/>
        </w:rPr>
      </w:pPr>
      <w:r>
        <w:rPr>
          <w:rFonts w:cs="Arial"/>
          <w:szCs w:val="22"/>
        </w:rPr>
        <w:tab/>
      </w:r>
      <w:r>
        <w:rPr>
          <w:rFonts w:cs="Arial"/>
          <w:szCs w:val="22"/>
        </w:rPr>
        <w:tab/>
        <w:t xml:space="preserve">    </w:t>
      </w:r>
      <w:r w:rsidR="009057EA" w:rsidRPr="006F7400">
        <w:rPr>
          <w:rFonts w:cs="Arial"/>
          <w:szCs w:val="22"/>
        </w:rPr>
        <w:t xml:space="preserve">by </w:t>
      </w:r>
      <w:r w:rsidR="009057EA">
        <w:rPr>
          <w:rFonts w:cs="Arial"/>
          <w:szCs w:val="22"/>
        </w:rPr>
        <w:t>manufacturer.</w:t>
      </w:r>
    </w:p>
    <w:p w:rsidR="009057EA" w:rsidRPr="00D2629D" w:rsidRDefault="009057EA" w:rsidP="009057EA">
      <w:pPr>
        <w:pStyle w:val="SpecHeading51"/>
        <w:rPr>
          <w:rFonts w:cs="Arial"/>
          <w:szCs w:val="22"/>
        </w:rPr>
      </w:pPr>
    </w:p>
    <w:p w:rsidR="009057EA" w:rsidRPr="001A4DFA" w:rsidRDefault="009057EA" w:rsidP="009057EA"/>
    <w:p w:rsidR="009057EA" w:rsidRPr="00D2629D" w:rsidRDefault="009057EA">
      <w:pPr>
        <w:pStyle w:val="SpecHeading2Part1"/>
        <w:rPr>
          <w:rFonts w:cs="Arial"/>
          <w:szCs w:val="22"/>
        </w:rPr>
      </w:pPr>
      <w:r w:rsidRPr="00D2629D">
        <w:rPr>
          <w:rFonts w:cs="Arial"/>
          <w:szCs w:val="22"/>
        </w:rPr>
        <w:t>PART 2</w:t>
      </w:r>
      <w:r w:rsidRPr="00D2629D">
        <w:rPr>
          <w:rFonts w:cs="Arial"/>
          <w:szCs w:val="22"/>
        </w:rPr>
        <w:tab/>
        <w:t>PRODUCTS</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2.1</w:t>
      </w:r>
      <w:r w:rsidRPr="00D2629D">
        <w:rPr>
          <w:rFonts w:cs="Arial"/>
          <w:szCs w:val="22"/>
        </w:rPr>
        <w:tab/>
        <w:t>MANUFACTURER</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057EA" w:rsidRPr="00D2629D" w:rsidRDefault="009057EA">
      <w:pPr>
        <w:pStyle w:val="SpecHeading4A"/>
        <w:rPr>
          <w:rFonts w:cs="Arial"/>
          <w:szCs w:val="22"/>
        </w:rPr>
      </w:pPr>
      <w:r w:rsidRPr="00D2629D">
        <w:rPr>
          <w:rFonts w:cs="Arial"/>
          <w:szCs w:val="22"/>
        </w:rPr>
        <w:tab/>
        <w:t>One Highland Road</w:t>
      </w:r>
    </w:p>
    <w:p w:rsidR="009057EA" w:rsidRPr="00D2629D" w:rsidRDefault="009057EA">
      <w:pPr>
        <w:pStyle w:val="SpecHeading4A"/>
        <w:rPr>
          <w:rFonts w:cs="Arial"/>
          <w:szCs w:val="22"/>
        </w:rPr>
      </w:pPr>
      <w:r w:rsidRPr="00D2629D">
        <w:rPr>
          <w:rFonts w:cs="Arial"/>
          <w:szCs w:val="22"/>
        </w:rPr>
        <w:tab/>
        <w:t xml:space="preserve">Stoystown, PA 15563  </w:t>
      </w:r>
    </w:p>
    <w:p w:rsidR="009057EA" w:rsidRPr="00D2629D" w:rsidRDefault="009057EA">
      <w:pPr>
        <w:pStyle w:val="SpecHeading4A"/>
        <w:rPr>
          <w:rFonts w:cs="Arial"/>
          <w:szCs w:val="22"/>
        </w:rPr>
      </w:pPr>
      <w:r w:rsidRPr="00D2629D">
        <w:rPr>
          <w:rFonts w:cs="Arial"/>
          <w:szCs w:val="22"/>
        </w:rPr>
        <w:tab/>
        <w:t xml:space="preserve">Phone 814-893-5701  </w:t>
      </w:r>
    </w:p>
    <w:p w:rsidR="009057EA" w:rsidRPr="00D2629D" w:rsidRDefault="009057EA">
      <w:pPr>
        <w:pStyle w:val="SpecHeading4A"/>
        <w:rPr>
          <w:rFonts w:cs="Arial"/>
          <w:szCs w:val="22"/>
        </w:rPr>
      </w:pPr>
      <w:r w:rsidRPr="00D2629D">
        <w:rPr>
          <w:rFonts w:cs="Arial"/>
          <w:szCs w:val="22"/>
        </w:rPr>
        <w:tab/>
        <w:t xml:space="preserve">Fax 814-893-6126 </w:t>
      </w:r>
    </w:p>
    <w:p w:rsidR="009057EA" w:rsidRPr="00D2629D" w:rsidRDefault="009057EA">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rsidR="009057EA" w:rsidRDefault="009057EA" w:rsidP="009057E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1D1F9F">
        <w:rPr>
          <w:rFonts w:cs="Arial"/>
          <w:szCs w:val="22"/>
          <w:vertAlign w:val="superscript"/>
        </w:rPr>
        <w:t>®</w:t>
      </w:r>
      <w:r>
        <w:rPr>
          <w:rFonts w:cs="Arial"/>
          <w:szCs w:val="22"/>
        </w:rPr>
        <w:t xml:space="preserve"> </w:t>
      </w:r>
      <w:r w:rsidRPr="00D23C3B">
        <w:rPr>
          <w:rFonts w:cs="Arial"/>
          <w:szCs w:val="22"/>
        </w:rPr>
        <w:t xml:space="preserve">UNDERGROUND </w:t>
      </w:r>
      <w:r>
        <w:rPr>
          <w:rFonts w:cs="Arial"/>
          <w:szCs w:val="22"/>
        </w:rPr>
        <w:t xml:space="preserve">SINGLE-WALL STEEL WATER </w:t>
      </w:r>
      <w:r w:rsidRPr="00D23C3B">
        <w:rPr>
          <w:rFonts w:cs="Arial"/>
          <w:szCs w:val="22"/>
        </w:rPr>
        <w:t xml:space="preserve">STORAGE TANKS FOR </w:t>
      </w:r>
    </w:p>
    <w:p w:rsidR="009057EA" w:rsidRDefault="009057EA" w:rsidP="009057EA">
      <w:pPr>
        <w:pStyle w:val="SpecHeading311"/>
        <w:rPr>
          <w:rFonts w:cs="Arial"/>
          <w:szCs w:val="22"/>
        </w:rPr>
      </w:pPr>
      <w:r>
        <w:rPr>
          <w:rFonts w:cs="Arial"/>
          <w:szCs w:val="22"/>
        </w:rPr>
        <w:tab/>
      </w:r>
      <w:r w:rsidRPr="00D23C3B">
        <w:rPr>
          <w:rFonts w:cs="Arial"/>
          <w:szCs w:val="22"/>
        </w:rPr>
        <w:t>FIRE-SUPPRESSION WATER</w:t>
      </w:r>
    </w:p>
    <w:p w:rsidR="009057EA" w:rsidRPr="005F733A" w:rsidRDefault="009057EA" w:rsidP="009057EA"/>
    <w:p w:rsidR="009057EA"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1D1F9F">
        <w:rPr>
          <w:rFonts w:cs="Arial"/>
          <w:szCs w:val="22"/>
          <w:vertAlign w:val="superscript"/>
        </w:rPr>
        <w:t>®</w:t>
      </w:r>
      <w:r>
        <w:rPr>
          <w:rFonts w:cs="Arial"/>
          <w:szCs w:val="22"/>
        </w:rPr>
        <w:t xml:space="preserve"> Cylindrical, Underground </w:t>
      </w:r>
      <w:r w:rsidR="00204BD7">
        <w:rPr>
          <w:rFonts w:cs="Arial"/>
          <w:szCs w:val="22"/>
        </w:rPr>
        <w:t xml:space="preserve">Single-wall </w:t>
      </w:r>
      <w:r>
        <w:rPr>
          <w:rFonts w:cs="Arial"/>
          <w:szCs w:val="22"/>
        </w:rPr>
        <w:t xml:space="preserve">Steel 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fire protection water storage tank:</w:t>
      </w:r>
    </w:p>
    <w:p w:rsidR="009057EA" w:rsidRPr="00B44722" w:rsidRDefault="00204BD7" w:rsidP="009057EA">
      <w:pPr>
        <w:pStyle w:val="SpecHeading4A"/>
        <w:numPr>
          <w:ilvl w:val="0"/>
          <w:numId w:val="10"/>
          <w:numberingChange w:id="38" w:author="Stephen  Mapes" w:date="2016-11-09T15:29:00Z" w:original="%1:1:0:."/>
        </w:numPr>
        <w:rPr>
          <w:rFonts w:cs="Arial"/>
          <w:szCs w:val="22"/>
        </w:rPr>
      </w:pPr>
      <w:r>
        <w:t>M</w:t>
      </w:r>
      <w:r w:rsidR="009057EA">
        <w:t>ust be fabricat</w:t>
      </w:r>
      <w:r w:rsidR="009057EA" w:rsidRPr="005F733A">
        <w:t>ed with a liner certified to NSF/ANSI Standard 61: Drinking Water System Components - Health Effects.</w:t>
      </w:r>
    </w:p>
    <w:p w:rsidR="009057EA" w:rsidRPr="00B44722" w:rsidRDefault="00204BD7" w:rsidP="009057EA">
      <w:pPr>
        <w:pStyle w:val="SpecHeading4A"/>
        <w:numPr>
          <w:ilvl w:val="0"/>
          <w:numId w:val="10"/>
          <w:numberingChange w:id="39" w:author="Stephen  Mapes" w:date="2016-11-09T15:29:00Z" w:original="%1:2:0:."/>
        </w:numPr>
        <w:rPr>
          <w:rFonts w:cs="Arial"/>
          <w:szCs w:val="22"/>
        </w:rPr>
      </w:pPr>
      <w:r>
        <w:t>S</w:t>
      </w:r>
      <w:r w:rsidR="009057EA" w:rsidRPr="005F733A">
        <w:t xml:space="preserve">hall be installed underground with top access near or above grade level.  </w:t>
      </w:r>
    </w:p>
    <w:p w:rsidR="009057EA" w:rsidRPr="0064344D" w:rsidRDefault="009057EA" w:rsidP="009057EA">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Specify quantity</w:t>
            </w:r>
            <w:r>
              <w:rPr>
                <w:rFonts w:cs="Arial"/>
                <w:szCs w:val="22"/>
              </w:rPr>
              <w:t>.</w:t>
            </w:r>
          </w:p>
        </w:tc>
      </w:tr>
    </w:tbl>
    <w:p w:rsidR="009057EA" w:rsidRDefault="009057EA" w:rsidP="009057EA">
      <w:pPr>
        <w:pStyle w:val="SpecHeading51"/>
        <w:ind w:left="1080" w:firstLine="0"/>
        <w:rPr>
          <w:rFonts w:cs="Arial"/>
          <w:szCs w:val="22"/>
        </w:rPr>
      </w:pPr>
    </w:p>
    <w:p w:rsidR="009057EA" w:rsidRDefault="009057EA" w:rsidP="009057EA"/>
    <w:p w:rsidR="009057EA" w:rsidRDefault="009057EA" w:rsidP="009057EA">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D1F9F">
        <w:rPr>
          <w:rFonts w:cs="Arial"/>
          <w:shd w:val="solid" w:color="FFFF00" w:fill="auto"/>
        </w:rPr>
        <w:t>________</w:t>
      </w:r>
    </w:p>
    <w:p w:rsidR="009057EA" w:rsidRDefault="009057EA" w:rsidP="009057EA">
      <w:pPr>
        <w:pStyle w:val="SpecHeading4A"/>
        <w:ind w:left="180" w:firstLine="0"/>
        <w:rPr>
          <w:rFonts w:cs="Arial"/>
        </w:rPr>
      </w:pPr>
    </w:p>
    <w:p w:rsidR="009057EA" w:rsidRDefault="009057EA" w:rsidP="009057EA">
      <w:pPr>
        <w:pStyle w:val="SpecHeading4A"/>
        <w:ind w:left="180" w:firstLine="0"/>
        <w:rPr>
          <w:rFonts w:cs="Arial"/>
        </w:rPr>
      </w:pPr>
      <w:r>
        <w:rPr>
          <w:rFonts w:cs="Arial"/>
        </w:rPr>
        <w:t>C.</w:t>
      </w:r>
      <w:r>
        <w:rPr>
          <w:rFonts w:cs="Arial"/>
        </w:rPr>
        <w:tab/>
        <w:t xml:space="preserve">Nominal Water Storage </w:t>
      </w:r>
      <w:r w:rsidRPr="00D2629D">
        <w:rPr>
          <w:rFonts w:cs="Arial"/>
        </w:rPr>
        <w:t xml:space="preserve">Tank Capacity: </w:t>
      </w:r>
      <w:r w:rsidR="005343AB">
        <w:rPr>
          <w:rFonts w:cs="Arial"/>
        </w:rPr>
        <w:t>6</w:t>
      </w:r>
      <w:r>
        <w:rPr>
          <w:rFonts w:cs="Arial"/>
        </w:rPr>
        <w:t>,</w:t>
      </w:r>
      <w:r w:rsidR="008A65D3">
        <w:rPr>
          <w:rFonts w:cs="Arial"/>
        </w:rPr>
        <w:t>0</w:t>
      </w:r>
      <w:r w:rsidR="00D36ED7">
        <w:rPr>
          <w:rFonts w:cs="Arial"/>
        </w:rPr>
        <w:t>00</w:t>
      </w:r>
      <w:r>
        <w:rPr>
          <w:rFonts w:cs="Arial"/>
        </w:rPr>
        <w:t>-</w:t>
      </w:r>
      <w:r w:rsidRPr="00D2629D">
        <w:rPr>
          <w:rFonts w:cs="Arial"/>
        </w:rPr>
        <w:t>gallons</w:t>
      </w:r>
      <w:r>
        <w:rPr>
          <w:rFonts w:cs="Arial"/>
        </w:rPr>
        <w:t>, a</w:t>
      </w:r>
      <w:r w:rsidRPr="00D2629D">
        <w:rPr>
          <w:rFonts w:cs="Arial"/>
        </w:rPr>
        <w:t xml:space="preserve">s indicated on </w:t>
      </w:r>
      <w:r>
        <w:rPr>
          <w:rFonts w:cs="Arial"/>
        </w:rPr>
        <w:t>the drawings.</w:t>
      </w:r>
    </w:p>
    <w:p w:rsidR="009057EA" w:rsidRPr="00B44722" w:rsidRDefault="009057EA" w:rsidP="009057EA"/>
    <w:p w:rsidR="009057EA" w:rsidRDefault="009057EA" w:rsidP="009057EA">
      <w:pPr>
        <w:pStyle w:val="SpecHeading4A"/>
        <w:ind w:left="180" w:firstLine="0"/>
        <w:rPr>
          <w:rFonts w:cs="Arial"/>
        </w:rPr>
      </w:pPr>
      <w:r>
        <w:rPr>
          <w:rFonts w:cs="Arial"/>
        </w:rPr>
        <w:t>D.</w:t>
      </w:r>
      <w:r>
        <w:rPr>
          <w:rFonts w:cs="Arial"/>
        </w:rPr>
        <w:tab/>
      </w:r>
      <w:r w:rsidRPr="00D2629D">
        <w:rPr>
          <w:rFonts w:cs="Arial"/>
        </w:rPr>
        <w:t>Nominal Dimensions:</w:t>
      </w:r>
    </w:p>
    <w:p w:rsidR="009057EA" w:rsidRPr="0009330C" w:rsidRDefault="009057EA" w:rsidP="009057EA">
      <w:pPr>
        <w:pStyle w:val="SpecHeading4A"/>
        <w:numPr>
          <w:ilvl w:val="0"/>
          <w:numId w:val="11"/>
          <w:numberingChange w:id="40" w:author="Stephen  Mapes" w:date="2016-11-09T15:29:00Z" w:original="%1:1:0:."/>
        </w:numPr>
        <w:ind w:left="1080" w:hanging="360"/>
        <w:rPr>
          <w:rFonts w:cs="Arial"/>
        </w:rPr>
      </w:pPr>
      <w:r>
        <w:rPr>
          <w:rFonts w:cs="Arial"/>
          <w:szCs w:val="22"/>
        </w:rPr>
        <w:t xml:space="preserve">Nominal </w:t>
      </w:r>
      <w:r w:rsidRPr="00D2629D">
        <w:rPr>
          <w:rFonts w:cs="Arial"/>
          <w:szCs w:val="22"/>
        </w:rPr>
        <w:t xml:space="preserve">Diameter: </w:t>
      </w:r>
      <w:r w:rsidR="00BE1BBB">
        <w:rPr>
          <w:rFonts w:cs="Arial"/>
          <w:szCs w:val="22"/>
        </w:rPr>
        <w:t>6</w:t>
      </w:r>
      <w:r>
        <w:rPr>
          <w:rFonts w:cs="Arial"/>
          <w:szCs w:val="22"/>
        </w:rPr>
        <w:t>-</w:t>
      </w:r>
      <w:r w:rsidRPr="00D2629D">
        <w:rPr>
          <w:rFonts w:cs="Arial"/>
          <w:szCs w:val="22"/>
        </w:rPr>
        <w:t>feet</w:t>
      </w:r>
      <w:r>
        <w:rPr>
          <w:rFonts w:cs="Arial"/>
          <w:szCs w:val="22"/>
        </w:rPr>
        <w:t xml:space="preserve">, </w:t>
      </w:r>
      <w:r w:rsidR="00BE1BBB">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drawings.</w:t>
      </w:r>
    </w:p>
    <w:p w:rsidR="009057EA" w:rsidRDefault="009057EA" w:rsidP="009057EA">
      <w:pPr>
        <w:pStyle w:val="SpecHeading4A"/>
        <w:numPr>
          <w:ilvl w:val="0"/>
          <w:numId w:val="11"/>
          <w:numberingChange w:id="41" w:author="Stephen  Mapes" w:date="2016-11-09T15:29: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Le</w:t>
      </w:r>
      <w:r>
        <w:rPr>
          <w:rFonts w:cs="Arial"/>
          <w:szCs w:val="22"/>
        </w:rPr>
        <w:t xml:space="preserve">ngth: </w:t>
      </w:r>
      <w:r w:rsidR="005343AB">
        <w:rPr>
          <w:rFonts w:cs="Arial"/>
          <w:szCs w:val="22"/>
        </w:rPr>
        <w:t>28</w:t>
      </w:r>
      <w:r>
        <w:rPr>
          <w:rFonts w:cs="Arial"/>
          <w:szCs w:val="22"/>
        </w:rPr>
        <w:t xml:space="preserve">-feet, </w:t>
      </w:r>
      <w:r w:rsidR="005343AB">
        <w:rPr>
          <w:rFonts w:cs="Arial"/>
          <w:szCs w:val="22"/>
        </w:rPr>
        <w:t>8</w:t>
      </w:r>
      <w:r>
        <w:rPr>
          <w:rFonts w:cs="Arial"/>
          <w:szCs w:val="22"/>
        </w:rPr>
        <w:t>-inches, as indicated on the d</w:t>
      </w:r>
      <w:r w:rsidRPr="0009330C">
        <w:rPr>
          <w:rFonts w:cs="Arial"/>
          <w:szCs w:val="22"/>
        </w:rPr>
        <w:t>raw</w:t>
      </w:r>
      <w:r>
        <w:rPr>
          <w:rFonts w:cs="Arial"/>
          <w:szCs w:val="22"/>
        </w:rPr>
        <w:t>ings.</w:t>
      </w:r>
    </w:p>
    <w:p w:rsidR="009057EA" w:rsidRDefault="009057EA" w:rsidP="009057EA"/>
    <w:p w:rsidR="009057EA" w:rsidRDefault="009057EA" w:rsidP="009057EA">
      <w:pPr>
        <w:pStyle w:val="SpecHeading4A"/>
        <w:ind w:left="180" w:firstLine="0"/>
        <w:rPr>
          <w:rFonts w:cs="Arial"/>
          <w:szCs w:val="22"/>
        </w:rPr>
      </w:pPr>
      <w:r>
        <w:rPr>
          <w:rFonts w:cs="Arial"/>
        </w:rPr>
        <w:t>E.</w:t>
      </w:r>
      <w:r>
        <w:rPr>
          <w:rFonts w:cs="Arial"/>
        </w:rPr>
        <w:tab/>
      </w:r>
      <w:r w:rsidRPr="0009330C">
        <w:rPr>
          <w:rFonts w:cs="Arial"/>
          <w:szCs w:val="22"/>
        </w:rPr>
        <w:t>Conformance:</w:t>
      </w:r>
    </w:p>
    <w:p w:rsidR="009057EA" w:rsidRPr="00E3378A" w:rsidRDefault="009057EA" w:rsidP="009057EA">
      <w:pPr>
        <w:pStyle w:val="SpecHeading4A"/>
        <w:numPr>
          <w:ilvl w:val="0"/>
          <w:numId w:val="12"/>
          <w:numberingChange w:id="42" w:author="Stephen  Mapes" w:date="2016-11-09T15:29: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Single-wall construction.</w:t>
      </w:r>
    </w:p>
    <w:p w:rsidR="009057EA" w:rsidRDefault="009057EA" w:rsidP="009057EA">
      <w:pPr>
        <w:pStyle w:val="SpecHeading4A"/>
        <w:numPr>
          <w:ilvl w:val="0"/>
          <w:numId w:val="12"/>
          <w:numberingChange w:id="43" w:author="Stephen  Mapes" w:date="2016-11-09T15:29:00Z" w:original="%1:2:0:."/>
        </w:numPr>
        <w:ind w:left="1080" w:hanging="360"/>
        <w:rPr>
          <w:rFonts w:cs="Arial"/>
        </w:rPr>
      </w:pPr>
      <w:r>
        <w:rPr>
          <w:rFonts w:cs="Arial"/>
          <w:szCs w:val="22"/>
        </w:rPr>
        <w:t xml:space="preserve">Pressure testing of new tank. The fire protection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9057EA" w:rsidRDefault="009057EA" w:rsidP="009057EA">
      <w:pPr>
        <w:pStyle w:val="SpecHeading4A"/>
        <w:numPr>
          <w:ilvl w:val="0"/>
          <w:numId w:val="12"/>
          <w:numberingChange w:id="44" w:author="Stephen  Mapes" w:date="2016-11-09T15:29:00Z" w:original="%1:3:0:."/>
        </w:numPr>
        <w:ind w:left="1080" w:hanging="360"/>
        <w:rPr>
          <w:rFonts w:cs="Arial"/>
        </w:rPr>
      </w:pPr>
      <w:r w:rsidRPr="00E3378A">
        <w:rPr>
          <w:rFonts w:cs="Arial"/>
          <w:szCs w:val="22"/>
        </w:rPr>
        <w:t>Storage tank shall be coated for potable water service in accordance with AWWA D102.</w:t>
      </w:r>
    </w:p>
    <w:p w:rsidR="009057EA" w:rsidRDefault="009057EA" w:rsidP="009057EA">
      <w:pPr>
        <w:pStyle w:val="SpecHeading4A"/>
        <w:numPr>
          <w:ilvl w:val="0"/>
          <w:numId w:val="12"/>
          <w:numberingChange w:id="45" w:author="Stephen  Mapes" w:date="2016-11-09T15:29:00Z" w:original="%1:4:0:."/>
        </w:numPr>
        <w:ind w:left="1080" w:hanging="360"/>
        <w:rPr>
          <w:rFonts w:cs="Arial"/>
        </w:rPr>
      </w:pPr>
      <w:r w:rsidRPr="00E3378A">
        <w:rPr>
          <w:rFonts w:cs="Arial"/>
          <w:szCs w:val="22"/>
        </w:rPr>
        <w:t>Storage tank liner shall be certified to NSF/ANSI Standard 61: Drinking Water System Components - Health Effects.</w:t>
      </w:r>
    </w:p>
    <w:p w:rsidR="009057EA" w:rsidRDefault="009057EA" w:rsidP="009057EA">
      <w:pPr>
        <w:pStyle w:val="SpecHeading4A"/>
        <w:numPr>
          <w:ilvl w:val="0"/>
          <w:numId w:val="12"/>
          <w:numberingChange w:id="46" w:author="Stephen  Mapes" w:date="2016-11-09T15:29:00Z" w:original="%1:5:0:."/>
        </w:numPr>
        <w:ind w:left="1080" w:hanging="360"/>
        <w:rPr>
          <w:rFonts w:cs="Arial"/>
        </w:rPr>
      </w:pPr>
      <w:r>
        <w:t>Water storage tank Corrosion Control System shall be in strict accordance with Underwriters Laboratories, Inc. Subject UL-1746 Standard for External Corrosion Protection Systems for Steel Underground Storage Tanks and HighGuard External Corrosion Protection Specifications.</w:t>
      </w:r>
    </w:p>
    <w:p w:rsidR="009057EA" w:rsidRPr="00E3378A" w:rsidRDefault="009057EA" w:rsidP="009057EA">
      <w:pPr>
        <w:pStyle w:val="SpecHeading4A"/>
        <w:numPr>
          <w:ilvl w:val="0"/>
          <w:numId w:val="12"/>
          <w:numberingChange w:id="47" w:author="Stephen  Mapes" w:date="2016-11-09T15:29: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9057EA" w:rsidRPr="003A6122" w:rsidRDefault="009057EA" w:rsidP="009057EA">
      <w:pPr>
        <w:pStyle w:val="SpecHeading4A"/>
        <w:numPr>
          <w:ilvl w:val="1"/>
          <w:numId w:val="19"/>
          <w:numberingChange w:id="48" w:author="Stephen  Mapes" w:date="2016-11-09T15:29: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9057EA" w:rsidRPr="004F7B48" w:rsidRDefault="009057EA" w:rsidP="009057EA">
      <w:pPr>
        <w:pStyle w:val="SpecHeading4A"/>
        <w:numPr>
          <w:ilvl w:val="1"/>
          <w:numId w:val="19"/>
          <w:numberingChange w:id="49" w:author="Stephen  Mapes" w:date="2016-11-09T15:29: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9057EA" w:rsidRDefault="009057EA" w:rsidP="009057EA"/>
    <w:p w:rsidR="009057EA" w:rsidRDefault="009057EA" w:rsidP="009057EA">
      <w:pPr>
        <w:pStyle w:val="SpecHeading4A"/>
        <w:ind w:left="180" w:firstLine="0"/>
        <w:rPr>
          <w:rFonts w:cs="Arial"/>
          <w:szCs w:val="22"/>
        </w:rPr>
      </w:pPr>
      <w:r>
        <w:rPr>
          <w:rFonts w:cs="Arial"/>
        </w:rPr>
        <w:t>F.</w:t>
      </w:r>
      <w:r>
        <w:rPr>
          <w:rFonts w:cs="Arial"/>
        </w:rPr>
        <w:tab/>
      </w:r>
      <w:r>
        <w:rPr>
          <w:rFonts w:cs="Arial"/>
          <w:szCs w:val="22"/>
        </w:rPr>
        <w:t>Construction:</w:t>
      </w:r>
    </w:p>
    <w:p w:rsidR="009057EA" w:rsidRDefault="009057EA" w:rsidP="009057EA">
      <w:pPr>
        <w:numPr>
          <w:ilvl w:val="0"/>
          <w:numId w:val="13"/>
          <w:numberingChange w:id="50" w:author="Stephen  Mapes" w:date="2016-11-09T15:29: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9057EA" w:rsidRDefault="009057EA" w:rsidP="009057EA">
      <w:pPr>
        <w:numPr>
          <w:ilvl w:val="1"/>
          <w:numId w:val="13"/>
          <w:numberingChange w:id="51" w:author="Stephen  Mapes" w:date="2016-11-09T15:29:00Z" w:original="%2:1:4:."/>
        </w:numPr>
      </w:pPr>
      <w:r>
        <w:t>Water storage t</w:t>
      </w:r>
      <w:r w:rsidRPr="004F7B48">
        <w:t>ank shall be of single-</w:t>
      </w:r>
      <w:r>
        <w:t>wall</w:t>
      </w:r>
      <w:r w:rsidRPr="004F7B48">
        <w:t xml:space="preserve"> construction.</w:t>
      </w:r>
    </w:p>
    <w:p w:rsidR="009057EA" w:rsidRDefault="009057EA" w:rsidP="009057EA">
      <w:pPr>
        <w:numPr>
          <w:ilvl w:val="1"/>
          <w:numId w:val="13"/>
          <w:numberingChange w:id="52" w:author="Stephen  Mapes" w:date="2016-11-09T15:29:00Z" w:original="%2:2:4:."/>
        </w:numPr>
      </w:pPr>
      <w:r>
        <w:t xml:space="preserve">Water storage tank shall be fabricated </w:t>
      </w:r>
      <w:r w:rsidRPr="00723FD1">
        <w:t xml:space="preserve">of </w:t>
      </w:r>
      <w:r w:rsidRPr="001D1F9F">
        <w:rPr>
          <w:shd w:val="solid" w:color="FFFF00" w:fill="auto"/>
        </w:rPr>
        <w:t>______</w:t>
      </w:r>
      <w:r>
        <w:t xml:space="preserve"> </w:t>
      </w:r>
      <w:r w:rsidRPr="00723FD1">
        <w:t>mild carbon steel with shell seams of continuous lap weld construction.</w:t>
      </w:r>
    </w:p>
    <w:p w:rsidR="009057EA" w:rsidRDefault="009057EA" w:rsidP="009057EA">
      <w:pPr>
        <w:numPr>
          <w:ilvl w:val="1"/>
          <w:numId w:val="13"/>
          <w:numberingChange w:id="53" w:author="Stephen  Mapes" w:date="2016-11-09T15:29: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9057EA" w:rsidRPr="00D4367F" w:rsidRDefault="009057EA" w:rsidP="009057EA">
      <w:pPr>
        <w:pStyle w:val="SpecHeading51"/>
        <w:numPr>
          <w:ilvl w:val="0"/>
          <w:numId w:val="13"/>
          <w:numberingChange w:id="54" w:author="Stephen  Mapes" w:date="2016-11-09T15:29:00Z" w:original="%1:2:0:."/>
        </w:numPr>
        <w:rPr>
          <w:rFonts w:cs="Arial"/>
        </w:rPr>
      </w:pPr>
      <w:r>
        <w:rPr>
          <w:rFonts w:cs="Arial"/>
        </w:rPr>
        <w:t>Loading Conditions - Water storage tank shall meet the following design criteria:</w:t>
      </w:r>
    </w:p>
    <w:p w:rsidR="009057EA" w:rsidRDefault="009057EA" w:rsidP="009057EA">
      <w:pPr>
        <w:numPr>
          <w:ilvl w:val="1"/>
          <w:numId w:val="13"/>
          <w:numberingChange w:id="55" w:author="Stephen  Mapes" w:date="2016-11-09T15:29:00Z" w:original="%2:1:4:."/>
        </w:numPr>
      </w:pPr>
      <w:r>
        <w:t xml:space="preserve">Internal Load – Water storage tank shall withstand a 5-psig air test (3-psig for </w:t>
      </w:r>
      <w:r w:rsidRPr="0074711D">
        <w:rPr>
          <w:u w:val="single"/>
        </w:rPr>
        <w:t>&gt;</w:t>
      </w:r>
      <w:r>
        <w:t xml:space="preserve">12’) with a 5:1 safety factor. </w:t>
      </w:r>
    </w:p>
    <w:p w:rsidR="009057EA" w:rsidRDefault="009057EA" w:rsidP="009057EA">
      <w:pPr>
        <w:numPr>
          <w:ilvl w:val="1"/>
          <w:numId w:val="13"/>
          <w:numberingChange w:id="56" w:author="Stephen  Mapes" w:date="2016-11-09T15:29:00Z" w:original="%2:2:4:."/>
        </w:numPr>
      </w:pPr>
      <w:r>
        <w:t>Vacuum Test - To verify structural integrity, water storage tank shall be designed to withstand a vacuum test to 11.5” of mercury.</w:t>
      </w:r>
    </w:p>
    <w:p w:rsidR="009057EA" w:rsidRDefault="009057EA" w:rsidP="009057EA">
      <w:pPr>
        <w:numPr>
          <w:ilvl w:val="1"/>
          <w:numId w:val="13"/>
          <w:numberingChange w:id="57" w:author="Stephen  Mapes" w:date="2016-11-09T15:29:00Z" w:original="%2:3:4:."/>
        </w:numPr>
      </w:pPr>
      <w:r>
        <w:t>Surface Loads – Water storage tank to withstand surface H-20 axle loads when installed per manufacturer’s installation instruction and PEI/RP100.</w:t>
      </w:r>
    </w:p>
    <w:p w:rsidR="009057EA" w:rsidRDefault="009057EA" w:rsidP="009057EA">
      <w:pPr>
        <w:numPr>
          <w:ilvl w:val="1"/>
          <w:numId w:val="13"/>
          <w:numberingChange w:id="58" w:author="Stephen  Mapes" w:date="2016-11-09T15:29:00Z" w:original="%2:4:4:."/>
        </w:numPr>
      </w:pPr>
      <w:r>
        <w:t>External Hydrostatic Pressure – Water storage tank shall be capable of being buried in ground with five feet of overburden over the top of the tank, the hole fully flooded and a safety factor of 5:1 against general buckling.</w:t>
      </w:r>
    </w:p>
    <w:p w:rsidR="009057EA" w:rsidRPr="004956A2" w:rsidRDefault="009057EA" w:rsidP="009057EA">
      <w:pPr>
        <w:numPr>
          <w:ilvl w:val="1"/>
          <w:numId w:val="13"/>
          <w:numberingChange w:id="59" w:author="Stephen  Mapes" w:date="2016-11-09T15:29: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9057EA" w:rsidRPr="00D4367F" w:rsidRDefault="009057EA" w:rsidP="009057EA">
      <w:pPr>
        <w:pStyle w:val="SpecHeading51"/>
        <w:numPr>
          <w:ilvl w:val="0"/>
          <w:numId w:val="13"/>
          <w:numberingChange w:id="60" w:author="Stephen  Mapes" w:date="2016-11-09T15:29:00Z" w:original="%1:3:0:."/>
        </w:numPr>
        <w:rPr>
          <w:rFonts w:cs="Arial"/>
        </w:rPr>
      </w:pPr>
      <w:r>
        <w:rPr>
          <w:rFonts w:cs="Arial"/>
        </w:rPr>
        <w:t>Product Storage:</w:t>
      </w:r>
    </w:p>
    <w:p w:rsidR="009057EA" w:rsidRDefault="009057EA" w:rsidP="009057EA">
      <w:pPr>
        <w:numPr>
          <w:ilvl w:val="1"/>
          <w:numId w:val="13"/>
          <w:numberingChange w:id="61" w:author="Stephen  Mapes" w:date="2016-11-09T15:29:00Z" w:original="%2:1:4:."/>
        </w:numPr>
      </w:pPr>
      <w:r>
        <w:t>Storage tank shall be capable of storing water products with a specific gravity up to 1.1</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r w:rsidRPr="00BC6150">
              <w:rPr>
                <w:rFonts w:cs="Arial"/>
                <w:szCs w:val="22"/>
              </w:rPr>
              <w:t xml:space="preserve">Specifier Notes:  Typical </w:t>
            </w:r>
            <w:r>
              <w:rPr>
                <w:rFonts w:cs="Arial"/>
                <w:szCs w:val="22"/>
              </w:rPr>
              <w:t xml:space="preserve">Fire Protection 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threaded NPT fittings (add entries as required).</w:t>
            </w:r>
          </w:p>
        </w:tc>
      </w:tr>
    </w:tbl>
    <w:p w:rsidR="009057EA" w:rsidRPr="00BC6150" w:rsidRDefault="009057EA" w:rsidP="009057EA">
      <w:pPr>
        <w:rPr>
          <w:rFonts w:cs="Arial"/>
          <w:szCs w:val="22"/>
        </w:rPr>
      </w:pPr>
    </w:p>
    <w:p w:rsidR="009057EA" w:rsidRDefault="009057EA" w:rsidP="009057EA">
      <w:pPr>
        <w:pStyle w:val="SpecHeading51"/>
        <w:numPr>
          <w:ilvl w:val="0"/>
          <w:numId w:val="13"/>
          <w:numberingChange w:id="62" w:author="Stephen  Mapes" w:date="2016-11-09T15:29: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9057EA" w:rsidRDefault="009057EA" w:rsidP="009057EA">
      <w:pPr>
        <w:pStyle w:val="SpecHeading51"/>
        <w:numPr>
          <w:ilvl w:val="0"/>
          <w:numId w:val="13"/>
          <w:numberingChange w:id="63" w:author="Stephen  Mapes" w:date="2016-11-09T15:29:00Z" w:original="%1:5:0:."/>
        </w:numPr>
        <w:rPr>
          <w:rFonts w:cs="Arial"/>
          <w:szCs w:val="22"/>
        </w:rPr>
      </w:pPr>
      <w:r w:rsidRPr="00BC6150">
        <w:rPr>
          <w:rFonts w:cs="Arial"/>
          <w:szCs w:val="22"/>
        </w:rPr>
        <w:t>Threaded fittings with thread protectors shall be supplied as follow</w:t>
      </w:r>
      <w:r>
        <w:rPr>
          <w:rFonts w:cs="Arial"/>
          <w:szCs w:val="22"/>
        </w:rPr>
        <w:t>s:</w:t>
      </w:r>
    </w:p>
    <w:p w:rsidR="009057EA" w:rsidRDefault="009057EA" w:rsidP="009057EA">
      <w:pPr>
        <w:pStyle w:val="SpecHeading51"/>
        <w:numPr>
          <w:ilvl w:val="1"/>
          <w:numId w:val="13"/>
          <w:numberingChange w:id="64" w:author="Stephen  Mapes" w:date="2016-11-09T15:29:00Z" w:original="%2:1: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 xml:space="preserve">iameter, intended for </w:t>
      </w:r>
      <w:r>
        <w:rPr>
          <w:rFonts w:cs="Arial"/>
          <w:szCs w:val="22"/>
        </w:rPr>
        <w:t>fill</w:t>
      </w:r>
      <w:r w:rsidRPr="004F7B48">
        <w:rPr>
          <w:rFonts w:cs="Arial"/>
          <w:szCs w:val="22"/>
        </w:rPr>
        <w:t xml:space="preserve"> usage, locat</w:t>
      </w:r>
      <w:r>
        <w:rPr>
          <w:rFonts w:cs="Arial"/>
          <w:szCs w:val="22"/>
        </w:rPr>
        <w:t>ed as indicated on the drawings</w:t>
      </w:r>
    </w:p>
    <w:p w:rsidR="009057EA" w:rsidRDefault="009057EA" w:rsidP="009057EA">
      <w:pPr>
        <w:pStyle w:val="SpecHeading51"/>
        <w:numPr>
          <w:ilvl w:val="1"/>
          <w:numId w:val="13"/>
          <w:numberingChange w:id="65" w:author="Stephen  Mapes" w:date="2016-11-09T15:29:00Z" w:original="%2:2: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iameter, intended for</w:t>
      </w:r>
      <w:r>
        <w:rPr>
          <w:rFonts w:cs="Arial"/>
          <w:szCs w:val="22"/>
        </w:rPr>
        <w:t xml:space="preserve"> vent</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6" w:author="Stephen  Mapes" w:date="2016-11-09T15:29:00Z" w:original="%2:3: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w:t>
      </w:r>
      <w:r w:rsidR="007A2C7A">
        <w:rPr>
          <w:rFonts w:cs="Arial"/>
          <w:szCs w:val="22"/>
          <w:shd w:val="solid" w:color="FFFF00" w:fill="auto"/>
        </w:rPr>
        <w:t>__</w:t>
      </w:r>
      <w:r w:rsidRPr="001D1F9F">
        <w:rPr>
          <w:rFonts w:cs="Arial"/>
          <w:szCs w:val="22"/>
          <w:shd w:val="solid" w:color="FFFF00" w:fill="auto"/>
        </w:rPr>
        <w:t>_</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7" w:author="Stephen  Mapes" w:date="2016-11-09T15:29:00Z" w:original="%2:4: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Default="009057EA" w:rsidP="009057EA">
      <w:pPr>
        <w:pStyle w:val="SpecHeading51"/>
        <w:numPr>
          <w:ilvl w:val="1"/>
          <w:numId w:val="13"/>
          <w:numberingChange w:id="68" w:author="Stephen  Mapes" w:date="2016-11-09T15:29:00Z" w:original="%2:5: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4F7B48" w:rsidRDefault="009057EA" w:rsidP="009057EA">
      <w:pPr>
        <w:pStyle w:val="SpecHeading51"/>
        <w:numPr>
          <w:ilvl w:val="1"/>
          <w:numId w:val="13"/>
          <w:numberingChange w:id="69" w:author="Stephen  Mapes" w:date="2016-11-09T15:29:00Z" w:original="%2:6: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0" w:author="Stephen  Mapes" w:date="2016-11-09T15:29: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496B52" w:rsidRDefault="009057EA" w:rsidP="009057EA">
      <w:pPr>
        <w:pStyle w:val="SpecHeading51"/>
        <w:numPr>
          <w:ilvl w:val="1"/>
          <w:numId w:val="13"/>
          <w:numberingChange w:id="71" w:author="Stephen  Mapes" w:date="2016-11-09T15:29:00Z" w:original="%2:1: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sidR="007A2C7A">
        <w:rPr>
          <w:rFonts w:cs="Arial"/>
          <w:szCs w:val="22"/>
        </w:rPr>
        <w:t>d</w:t>
      </w:r>
      <w:r w:rsidR="007A2C7A" w:rsidRPr="004F7B48">
        <w:rPr>
          <w:rFonts w:cs="Arial"/>
          <w:szCs w:val="22"/>
        </w:rPr>
        <w:t>iameter</w:t>
      </w:r>
      <w:r w:rsidRPr="004F7B48">
        <w:rPr>
          <w:rFonts w:cs="Arial"/>
          <w:szCs w:val="22"/>
        </w:rPr>
        <w:t xml:space="preserve">, Class: </w:t>
      </w:r>
      <w:r>
        <w:rPr>
          <w:rFonts w:cs="Arial"/>
          <w:szCs w:val="22"/>
        </w:rPr>
        <w:t>150</w:t>
      </w:r>
      <w:r w:rsidRPr="004F7B48">
        <w:rPr>
          <w:rFonts w:cs="Arial"/>
          <w:szCs w:val="22"/>
        </w:rPr>
        <w:t xml:space="preserve">#, Type: </w:t>
      </w:r>
      <w:r w:rsidR="00F814A2" w:rsidRPr="00F814A2">
        <w:rPr>
          <w:rFonts w:cs="Arial"/>
          <w:szCs w:val="22"/>
          <w:shd w:val="solid" w:color="FFFF00" w:fill="auto"/>
        </w:rPr>
        <w:t>____</w:t>
      </w:r>
      <w:r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SO – Slip On, WN –W</w:t>
      </w:r>
      <w:r w:rsidR="009057EA">
        <w:rPr>
          <w:rFonts w:cs="Arial"/>
          <w:szCs w:val="22"/>
        </w:rPr>
        <w:t xml:space="preserve">eld Neck) </w:t>
      </w:r>
      <w:r w:rsidR="007A2C7A">
        <w:rPr>
          <w:rFonts w:cs="Arial"/>
          <w:szCs w:val="22"/>
        </w:rPr>
        <w:t xml:space="preserve">flange </w:t>
      </w:r>
      <w:r w:rsidR="009057EA">
        <w:rPr>
          <w:rFonts w:cs="Arial"/>
          <w:szCs w:val="22"/>
        </w:rPr>
        <w:t xml:space="preserve">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r w:rsidR="009057EA" w:rsidRPr="004F7B48">
        <w:rPr>
          <w:rFonts w:cs="Arial"/>
          <w:szCs w:val="22"/>
        </w:rPr>
        <w:t xml:space="preserve">indicated on the </w:t>
      </w:r>
      <w:r w:rsidR="007A2C7A">
        <w:rPr>
          <w:rFonts w:cs="Arial"/>
          <w:szCs w:val="22"/>
        </w:rPr>
        <w:t>d</w:t>
      </w:r>
      <w:r w:rsidR="009057EA" w:rsidRPr="004F7B48">
        <w:rPr>
          <w:rFonts w:cs="Arial"/>
          <w:szCs w:val="22"/>
        </w:rPr>
        <w:t>rawings</w:t>
      </w:r>
    </w:p>
    <w:p w:rsidR="00496B52" w:rsidRDefault="00F814A2" w:rsidP="009057EA">
      <w:pPr>
        <w:pStyle w:val="SpecHeading51"/>
        <w:numPr>
          <w:ilvl w:val="1"/>
          <w:numId w:val="13"/>
          <w:numberingChange w:id="72" w:author="Stephen  Mapes" w:date="2016-11-09T15:29:00Z" w:original="%2:2:4:."/>
        </w:numPr>
        <w:rPr>
          <w:rFonts w:cs="Arial"/>
          <w:szCs w:val="22"/>
        </w:rPr>
      </w:pPr>
      <w:r w:rsidRPr="00F814A2">
        <w:rPr>
          <w:rFonts w:cs="Arial"/>
          <w:szCs w:val="22"/>
          <w:shd w:val="solid" w:color="FFFF00" w:fill="auto"/>
        </w:rPr>
        <w:t>___</w:t>
      </w:r>
      <w:r w:rsidR="007A2C7A">
        <w:rPr>
          <w:rFonts w:cs="Arial"/>
          <w:szCs w:val="22"/>
        </w:rPr>
        <w:t>-i</w:t>
      </w:r>
      <w:r w:rsidR="009057EA" w:rsidRPr="004F7B48">
        <w:rPr>
          <w:rFonts w:cs="Arial"/>
          <w:szCs w:val="22"/>
        </w:rPr>
        <w:t xml:space="preserve">nch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r w:rsidR="009057EA" w:rsidRPr="004F7B48">
        <w:rPr>
          <w:rFonts w:cs="Arial"/>
          <w:szCs w:val="22"/>
        </w:rPr>
        <w:t xml:space="preserve">indicated on the </w:t>
      </w:r>
      <w:r w:rsidR="007A2C7A">
        <w:rPr>
          <w:rFonts w:cs="Arial"/>
          <w:szCs w:val="22"/>
        </w:rPr>
        <w:t>d</w:t>
      </w:r>
      <w:r w:rsidR="007A2C7A" w:rsidRPr="004F7B48">
        <w:rPr>
          <w:rFonts w:cs="Arial"/>
          <w:szCs w:val="22"/>
        </w:rPr>
        <w:t>rawings</w:t>
      </w:r>
    </w:p>
    <w:p w:rsidR="00496B52" w:rsidRDefault="00F814A2" w:rsidP="009057EA">
      <w:pPr>
        <w:pStyle w:val="SpecHeading51"/>
        <w:numPr>
          <w:ilvl w:val="1"/>
          <w:numId w:val="13"/>
          <w:numberingChange w:id="73" w:author="Stephen  Mapes" w:date="2016-11-09T15:29:00Z" w:original="%2:3:4:."/>
        </w:numPr>
        <w:rPr>
          <w:rFonts w:cs="Arial"/>
          <w:szCs w:val="22"/>
        </w:rPr>
      </w:pPr>
      <w:r w:rsidRPr="00F814A2">
        <w:rPr>
          <w:rFonts w:cs="Arial"/>
          <w:szCs w:val="22"/>
          <w:shd w:val="solid" w:color="FFFF00" w:fill="auto"/>
        </w:rPr>
        <w:t>___</w:t>
      </w:r>
      <w:r w:rsidR="007A2C7A">
        <w:rPr>
          <w:rFonts w:cs="Arial"/>
          <w:szCs w:val="22"/>
        </w:rPr>
        <w:t>-i</w:t>
      </w:r>
      <w:r w:rsidR="009057EA" w:rsidRPr="004F7B48">
        <w:rPr>
          <w:rFonts w:cs="Arial"/>
          <w:szCs w:val="22"/>
        </w:rPr>
        <w:t xml:space="preserve">nch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496B52" w:rsidRPr="004F7B48">
        <w:rPr>
          <w:rFonts w:cs="Arial"/>
          <w:szCs w:val="22"/>
        </w:rPr>
        <w:t xml:space="preserve">#, </w:t>
      </w:r>
      <w:r w:rsidR="009057EA" w:rsidRPr="004F7B48">
        <w:rPr>
          <w:rFonts w:cs="Arial"/>
          <w:szCs w:val="22"/>
        </w:rPr>
        <w:t xml:space="preserve">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w:t>
      </w:r>
      <w:r w:rsidR="009057EA">
        <w:rPr>
          <w:rFonts w:cs="Arial"/>
          <w:szCs w:val="22"/>
        </w:rPr>
        <w:t xml:space="preserve">ed as </w:t>
      </w:r>
    </w:p>
    <w:p w:rsidR="00F814A2" w:rsidRDefault="00496B52" w:rsidP="00F814A2">
      <w:pPr>
        <w:pStyle w:val="SpecHeading51"/>
        <w:ind w:left="900" w:firstLine="0"/>
        <w:rPr>
          <w:rFonts w:cs="Arial"/>
          <w:szCs w:val="22"/>
        </w:rPr>
      </w:pPr>
      <w:r>
        <w:rPr>
          <w:rFonts w:cs="Arial"/>
          <w:szCs w:val="22"/>
        </w:rPr>
        <w:tab/>
        <w:t xml:space="preserve">  </w:t>
      </w:r>
      <w:r w:rsidR="009057EA">
        <w:rPr>
          <w:rFonts w:cs="Arial"/>
          <w:szCs w:val="22"/>
        </w:rPr>
        <w:t xml:space="preserve">indicated on the </w:t>
      </w:r>
      <w:r w:rsidR="00A473F7">
        <w:rPr>
          <w:rFonts w:cs="Arial"/>
          <w:szCs w:val="22"/>
        </w:rPr>
        <w:t>drawings</w:t>
      </w:r>
    </w:p>
    <w:p w:rsidR="00496B52" w:rsidRDefault="00F814A2" w:rsidP="009057EA">
      <w:pPr>
        <w:pStyle w:val="SpecHeading51"/>
        <w:numPr>
          <w:ilvl w:val="1"/>
          <w:numId w:val="13"/>
          <w:numberingChange w:id="74" w:author="Stephen  Mapes" w:date="2016-11-09T15:29:00Z" w:original="%2:4:4:."/>
        </w:numPr>
        <w:rPr>
          <w:rFonts w:cs="Arial"/>
          <w:szCs w:val="22"/>
        </w:rPr>
      </w:pPr>
      <w:r w:rsidRPr="00F814A2">
        <w:rPr>
          <w:rFonts w:cs="Arial"/>
          <w:szCs w:val="22"/>
          <w:shd w:val="solid" w:color="FFFF00" w:fill="auto"/>
        </w:rPr>
        <w:t>___</w:t>
      </w:r>
      <w:r w:rsidR="00496B52">
        <w:rPr>
          <w:rFonts w:cs="Arial"/>
          <w:szCs w:val="22"/>
        </w:rPr>
        <w:t>-i</w:t>
      </w:r>
      <w:r w:rsidR="009057EA" w:rsidRPr="004F7B48">
        <w:rPr>
          <w:rFonts w:cs="Arial"/>
          <w:szCs w:val="22"/>
        </w:rPr>
        <w:t xml:space="preserve">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r w:rsidR="009057EA" w:rsidRPr="004F7B48">
        <w:rPr>
          <w:rFonts w:cs="Arial"/>
          <w:szCs w:val="22"/>
        </w:rPr>
        <w:t xml:space="preserve">indicated on the </w:t>
      </w:r>
      <w:r w:rsidR="00A473F7">
        <w:rPr>
          <w:rFonts w:cs="Arial"/>
          <w:szCs w:val="22"/>
        </w:rPr>
        <w:t>d</w:t>
      </w:r>
      <w:r w:rsidR="00A473F7" w:rsidRPr="004F7B48">
        <w:rPr>
          <w:rFonts w:cs="Arial"/>
          <w:szCs w:val="22"/>
        </w:rPr>
        <w:t>rawings</w:t>
      </w:r>
    </w:p>
    <w:p w:rsidR="00496B52" w:rsidRDefault="00F814A2" w:rsidP="009057EA">
      <w:pPr>
        <w:pStyle w:val="SpecHeading51"/>
        <w:numPr>
          <w:ilvl w:val="1"/>
          <w:numId w:val="13"/>
          <w:numberingChange w:id="75" w:author="Stephen  Mapes" w:date="2016-11-09T15:29:00Z" w:original="%2:5: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sidR="00496B52">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A473F7" w:rsidP="00F814A2">
      <w:pPr>
        <w:pStyle w:val="SpecHeading51"/>
        <w:ind w:left="900" w:firstLine="0"/>
        <w:rPr>
          <w:rFonts w:cs="Arial"/>
          <w:szCs w:val="22"/>
        </w:rPr>
      </w:pPr>
      <w:r>
        <w:rPr>
          <w:rFonts w:cs="Arial"/>
          <w:szCs w:val="22"/>
        </w:rPr>
        <w:tab/>
        <w:t xml:space="preserve">  </w:t>
      </w:r>
      <w:r w:rsidR="009057EA" w:rsidRPr="004F7B48">
        <w:rPr>
          <w:rFonts w:cs="Arial"/>
          <w:szCs w:val="22"/>
        </w:rPr>
        <w:t xml:space="preserve">indicated on the </w:t>
      </w:r>
      <w:r>
        <w:rPr>
          <w:rFonts w:cs="Arial"/>
          <w:szCs w:val="22"/>
        </w:rPr>
        <w:t>d</w:t>
      </w:r>
      <w:r w:rsidRPr="004F7B48">
        <w:rPr>
          <w:rFonts w:cs="Arial"/>
          <w:szCs w:val="22"/>
        </w:rPr>
        <w:t>rawings</w:t>
      </w:r>
    </w:p>
    <w:p w:rsidR="00A473F7" w:rsidRDefault="00F814A2" w:rsidP="009057EA">
      <w:pPr>
        <w:pStyle w:val="SpecHeading51"/>
        <w:numPr>
          <w:ilvl w:val="1"/>
          <w:numId w:val="13"/>
          <w:numberingChange w:id="76" w:author="Stephen  Mapes" w:date="2016-11-09T15:29:00Z" w:original="%2:6: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A473F7">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126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w:t>
      </w:r>
    </w:p>
    <w:p w:rsidR="00F814A2" w:rsidRDefault="00A473F7" w:rsidP="00F814A2">
      <w:pPr>
        <w:pStyle w:val="SpecHeading51"/>
        <w:ind w:left="1260" w:firstLine="0"/>
        <w:rPr>
          <w:rFonts w:cs="Arial"/>
          <w:szCs w:val="22"/>
        </w:rPr>
      </w:pPr>
      <w:r>
        <w:rPr>
          <w:rFonts w:cs="Arial"/>
          <w:szCs w:val="22"/>
        </w:rPr>
        <w:tab/>
        <w:t xml:space="preserve">  </w:t>
      </w:r>
      <w:r w:rsidR="009057EA" w:rsidRPr="004F7B48">
        <w:rPr>
          <w:rFonts w:cs="Arial"/>
          <w:szCs w:val="22"/>
        </w:rPr>
        <w:t xml:space="preserve">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 xml:space="preserve">les are available. Typical diameters are 24”, 30”, and 36”.  Water storage tanks larger than eight foot diameter or 5,000 gallons require a minimum of one additional manhole.  Rectangular manways with pneumatic assist covers are available upon request. Typical diameters of Manhole Pump Mounts are 24”, 30”, </w:t>
            </w:r>
            <w:r w:rsidRPr="0069211F">
              <w:rPr>
                <w:rFonts w:cs="Arial"/>
                <w:szCs w:val="22"/>
              </w:rPr>
              <w:t>36”</w:t>
            </w:r>
            <w:r>
              <w:rPr>
                <w:rFonts w:cs="Arial"/>
                <w:szCs w:val="22"/>
              </w:rPr>
              <w:t>, and 48”</w:t>
            </w:r>
            <w:r w:rsidRPr="0069211F">
              <w:rPr>
                <w:rFonts w:cs="Arial"/>
                <w:szCs w:val="22"/>
              </w:rPr>
              <w:t>.</w:t>
            </w:r>
            <w:r>
              <w:rPr>
                <w:rFonts w:cs="Arial"/>
                <w:szCs w:val="22"/>
              </w:rPr>
              <w:t xml:space="preserve">  Location, </w:t>
            </w:r>
            <w:r w:rsidRPr="00BE501E">
              <w:rPr>
                <w:rFonts w:cs="Arial"/>
                <w:szCs w:val="22"/>
              </w:rPr>
              <w:t>dimensions</w:t>
            </w:r>
            <w:r>
              <w:rPr>
                <w:rFonts w:cs="Arial"/>
                <w:szCs w:val="22"/>
              </w:rPr>
              <w:t xml:space="preserve"> (diameter and height), vertical pump mounting configuration, weight limitations, and tank reinforcing </w:t>
            </w:r>
            <w:r w:rsidRPr="00BE501E">
              <w:rPr>
                <w:rFonts w:cs="Arial"/>
                <w:szCs w:val="22"/>
              </w:rPr>
              <w:t xml:space="preserve">are determined by </w:t>
            </w:r>
            <w:r>
              <w:rPr>
                <w:rFonts w:cs="Arial"/>
                <w:szCs w:val="22"/>
              </w:rPr>
              <w:t xml:space="preserve">the </w:t>
            </w:r>
            <w:r w:rsidRPr="00BE501E">
              <w:rPr>
                <w:rFonts w:cs="Arial"/>
                <w:szCs w:val="22"/>
              </w:rPr>
              <w:t>pump type and shall be indicated on tank drawings.</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7" w:author="Stephen  Mapes" w:date="2016-11-09T15:29:00Z" w:original="%1:7:0:."/>
        </w:numPr>
        <w:rPr>
          <w:rFonts w:cs="Arial"/>
          <w:szCs w:val="22"/>
        </w:rPr>
      </w:pPr>
      <w:r w:rsidRPr="00BC6150">
        <w:rPr>
          <w:rFonts w:cs="Arial"/>
          <w:szCs w:val="22"/>
        </w:rPr>
        <w:t xml:space="preserve">Manholes </w:t>
      </w:r>
      <w:r>
        <w:rPr>
          <w:rFonts w:cs="Arial"/>
          <w:szCs w:val="22"/>
        </w:rPr>
        <w:t>and Extensions:</w:t>
      </w:r>
    </w:p>
    <w:p w:rsidR="009057EA" w:rsidRPr="004F7B48" w:rsidRDefault="009057EA" w:rsidP="009057EA">
      <w:pPr>
        <w:pStyle w:val="SpecHeading51"/>
        <w:numPr>
          <w:ilvl w:val="1"/>
          <w:numId w:val="13"/>
          <w:numberingChange w:id="78" w:author="Stephen  Mapes" w:date="2016-11-09T15:29: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9057EA" w:rsidRDefault="009057EA" w:rsidP="009057EA">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9057EA">
        <w:tc>
          <w:tcPr>
            <w:tcW w:w="10296" w:type="dxa"/>
            <w:shd w:val="clear" w:color="auto" w:fill="auto"/>
          </w:tcPr>
          <w:p w:rsidR="009057EA" w:rsidRPr="0041734B" w:rsidRDefault="009057EA" w:rsidP="009057EA">
            <w:pPr>
              <w:pStyle w:val="SpecSpecifierNotes0"/>
              <w:rPr>
                <w:rFonts w:cs="Arial"/>
                <w:szCs w:val="22"/>
              </w:rPr>
            </w:pPr>
            <w:r w:rsidRPr="0041734B">
              <w:rPr>
                <w:rFonts w:cs="Arial"/>
                <w:szCs w:val="22"/>
              </w:rPr>
              <w:t xml:space="preserve">Specifier Notes:  Manhole covers are heavy and potential for injury exists in handling them.  A means of supporting </w:t>
            </w:r>
            <w:r>
              <w:rPr>
                <w:rFonts w:cs="Arial"/>
                <w:szCs w:val="22"/>
              </w:rPr>
              <w:t xml:space="preserve">and securing </w:t>
            </w:r>
            <w:r w:rsidRPr="0041734B">
              <w:rPr>
                <w:rFonts w:cs="Arial"/>
                <w:szCs w:val="22"/>
              </w:rPr>
              <w:t>them during installation or removal is prudent.</w:t>
            </w:r>
          </w:p>
        </w:tc>
      </w:tr>
    </w:tbl>
    <w:p w:rsidR="009057EA" w:rsidRDefault="009057EA" w:rsidP="009057EA">
      <w:pPr>
        <w:pStyle w:val="SpecHeading51"/>
        <w:tabs>
          <w:tab w:val="clear" w:pos="720"/>
          <w:tab w:val="left" w:pos="900"/>
        </w:tabs>
        <w:ind w:left="1620" w:firstLine="0"/>
        <w:rPr>
          <w:rFonts w:cs="Arial"/>
          <w:szCs w:val="22"/>
        </w:rPr>
      </w:pPr>
    </w:p>
    <w:p w:rsidR="009057EA" w:rsidRDefault="009057EA" w:rsidP="009057EA">
      <w:pPr>
        <w:pStyle w:val="SpecHeading51"/>
        <w:numPr>
          <w:ilvl w:val="0"/>
          <w:numId w:val="20"/>
          <w:numberingChange w:id="79" w:author="Stephen  Mapes" w:date="2016-11-09T15:29:00Z" w:original="%1:1:4:."/>
        </w:numPr>
        <w:tabs>
          <w:tab w:val="clear" w:pos="720"/>
          <w:tab w:val="left" w:pos="900"/>
        </w:tabs>
        <w:rPr>
          <w:rFonts w:cs="Arial"/>
          <w:szCs w:val="22"/>
        </w:rPr>
      </w:pPr>
      <w:r>
        <w:rPr>
          <w:rFonts w:cs="Arial"/>
          <w:szCs w:val="22"/>
        </w:rPr>
        <w:t>Manhole covers shall have [lifting eye] [surface handles] and shall be secured with [steel bolts, washers and nuts] [stainless steel bolts, washers and wingnuts] [threaded hold-downs].</w:t>
      </w:r>
    </w:p>
    <w:p w:rsidR="009057EA"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A25E61" w:rsidRDefault="009057EA" w:rsidP="009057EA">
            <w:pPr>
              <w:pStyle w:val="SpecSpecifierNotes0"/>
              <w:rPr>
                <w:rFonts w:cs="Arial"/>
                <w:szCs w:val="22"/>
              </w:rPr>
            </w:pPr>
            <w:r>
              <w:rPr>
                <w:rFonts w:cs="Arial"/>
                <w:szCs w:val="22"/>
              </w:rPr>
              <w:t xml:space="preserve">Specifier Notes: Bottom Sump is installed directly opposite the Pump Mount.  Diameters of typical </w:t>
            </w:r>
            <w:r w:rsidRPr="007B534C">
              <w:rPr>
                <w:rFonts w:cs="Arial"/>
                <w:szCs w:val="22"/>
              </w:rPr>
              <w:t>Bottom Sumps</w:t>
            </w:r>
            <w:r>
              <w:rPr>
                <w:rFonts w:cs="Arial"/>
                <w:szCs w:val="22"/>
              </w:rPr>
              <w:t xml:space="preserve"> are 24”, 30”, 36”, and 48”.  Location and dimensions (diameter and depth) are determined by vertical water pump type and</w:t>
            </w:r>
            <w:r w:rsidRPr="00676342">
              <w:rPr>
                <w:rFonts w:cs="Arial"/>
                <w:szCs w:val="22"/>
              </w:rPr>
              <w:t xml:space="preserve"> shall be indicated on tank drawings.</w:t>
            </w:r>
          </w:p>
        </w:tc>
      </w:tr>
    </w:tbl>
    <w:p w:rsidR="009057EA" w:rsidRPr="00AA5035" w:rsidRDefault="009057EA" w:rsidP="009057EA">
      <w:pPr>
        <w:ind w:left="900"/>
      </w:pPr>
    </w:p>
    <w:p w:rsidR="009057EA" w:rsidRDefault="009057EA" w:rsidP="009057EA">
      <w:pPr>
        <w:numPr>
          <w:ilvl w:val="0"/>
          <w:numId w:val="13"/>
          <w:numberingChange w:id="80" w:author="Stephen  Mapes" w:date="2016-11-09T15:29:00Z" w:original="%1:8:0:."/>
        </w:numPr>
      </w:pPr>
      <w:r>
        <w:t>Bottom Sump:</w:t>
      </w:r>
    </w:p>
    <w:p w:rsidR="009057EA" w:rsidRDefault="009057EA" w:rsidP="009057EA">
      <w:pPr>
        <w:numPr>
          <w:ilvl w:val="1"/>
          <w:numId w:val="13"/>
          <w:numberingChange w:id="81" w:author="Stephen  Mapes" w:date="2016-11-09T15:29:00Z" w:original="%2:1:4:."/>
        </w:numPr>
      </w:pPr>
      <w:r>
        <w:t>The Bottom Sump is designed to allow for the maximum volume of water to be pumped out of the fire protection water storage tank by the vertical water pump.</w:t>
      </w:r>
    </w:p>
    <w:p w:rsidR="009057EA" w:rsidRPr="005F0078" w:rsidRDefault="009057EA" w:rsidP="009057EA">
      <w:pPr>
        <w:numPr>
          <w:ilvl w:val="1"/>
          <w:numId w:val="13"/>
          <w:numberingChange w:id="82" w:author="Stephen  Mapes" w:date="2016-11-09T15:29:00Z" w:original="%2:2:4:."/>
        </w:numPr>
      </w:pPr>
      <w:r>
        <w:t>Bottom Sump</w:t>
      </w:r>
      <w:r w:rsidRPr="00676342">
        <w:t xml:space="preserve"> </w:t>
      </w:r>
      <w:r>
        <w:t xml:space="preserve">is flanged (Sump Mount and Sump Extension) and </w:t>
      </w:r>
      <w:r w:rsidRPr="00676342">
        <w:t>will be furnished complete with gask</w:t>
      </w:r>
      <w:r>
        <w:t>ets and stainless steel bolts, washers and nuts</w:t>
      </w:r>
      <w:r w:rsidRPr="00676342">
        <w:t>.</w:t>
      </w:r>
    </w:p>
    <w:p w:rsidR="009057EA" w:rsidRDefault="009057EA" w:rsidP="009057EA">
      <w:pPr>
        <w:numPr>
          <w:ilvl w:val="0"/>
          <w:numId w:val="13"/>
          <w:numberingChange w:id="83" w:author="Stephen  Mapes" w:date="2016-11-09T15:29:00Z" w:original="%1:9:0:."/>
        </w:numPr>
      </w:pPr>
      <w:r w:rsidRPr="00BC6150">
        <w:rPr>
          <w:rFonts w:cs="Arial"/>
          <w:szCs w:val="22"/>
        </w:rPr>
        <w:t>Vent</w:t>
      </w:r>
      <w:r>
        <w:rPr>
          <w:rFonts w:cs="Arial"/>
          <w:szCs w:val="22"/>
        </w:rPr>
        <w:t>:</w:t>
      </w:r>
    </w:p>
    <w:p w:rsidR="009057EA" w:rsidRDefault="009057EA" w:rsidP="009057EA">
      <w:pPr>
        <w:numPr>
          <w:ilvl w:val="1"/>
          <w:numId w:val="13"/>
          <w:numberingChange w:id="84" w:author="Stephen  Mapes" w:date="2016-11-09T15:29:00Z" w:original="%2:1:4:."/>
        </w:numPr>
      </w:pPr>
      <w:r>
        <w:t>A</w:t>
      </w:r>
      <w:r w:rsidRPr="00BC6150">
        <w:t xml:space="preserve"> vent </w:t>
      </w:r>
      <w:r>
        <w:t xml:space="preserve">assembly of </w:t>
      </w:r>
      <w:r w:rsidR="00F814A2" w:rsidRPr="00F814A2">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9057EA" w:rsidRPr="007B534C" w:rsidRDefault="009057EA" w:rsidP="009057EA">
      <w:pPr>
        <w:numPr>
          <w:ilvl w:val="1"/>
          <w:numId w:val="13"/>
          <w:numberingChange w:id="85" w:author="Stephen  Mapes" w:date="2016-11-09T15:29: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r w:rsidR="00480084" w:rsidRPr="00BC6150">
        <w:t>screen will</w:t>
      </w:r>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r>
        <w:tab/>
      </w:r>
    </w:p>
    <w:p w:rsidR="009057EA" w:rsidRDefault="009057EA" w:rsidP="009057EA">
      <w:pPr>
        <w:numPr>
          <w:ilvl w:val="0"/>
          <w:numId w:val="13"/>
          <w:numberingChange w:id="86" w:author="Stephen  Mapes" w:date="2016-11-09T15:29:00Z" w:original="%1:10:0:."/>
        </w:numPr>
      </w:pPr>
      <w:r>
        <w:t>Fill Pipe with Fire Department Connection per drawings:</w:t>
      </w:r>
    </w:p>
    <w:p w:rsidR="009057EA" w:rsidRDefault="009057EA" w:rsidP="009057EA">
      <w:pPr>
        <w:numPr>
          <w:ilvl w:val="1"/>
          <w:numId w:val="13"/>
          <w:numberingChange w:id="87" w:author="Stephen  Mapes" w:date="2016-11-09T15:29:00Z" w:original="%2:1:4:."/>
        </w:numPr>
      </w:pPr>
      <w:r>
        <w:t>The Fill connection shall consist of a 4 inch diameter schedule 40 ductile iron pipe dropping to within 6 inches of the tank bottom.</w:t>
      </w:r>
    </w:p>
    <w:p w:rsidR="009057EA" w:rsidRDefault="009057EA" w:rsidP="009057EA">
      <w:pPr>
        <w:numPr>
          <w:ilvl w:val="1"/>
          <w:numId w:val="13"/>
          <w:numberingChange w:id="88" w:author="Stephen  Mapes" w:date="2016-11-09T15:29:00Z" w:original="%2:2:4:."/>
        </w:numPr>
      </w:pPr>
      <w:r>
        <w:t xml:space="preserve">The Fill connection shall have a [4 inch Storz fitting] [4 inch Camlock connection] to adapt to 4 inch pipe NPT. </w:t>
      </w:r>
    </w:p>
    <w:p w:rsidR="009057EA" w:rsidRPr="003D1B21" w:rsidRDefault="009057EA" w:rsidP="009057EA">
      <w:pPr>
        <w:numPr>
          <w:ilvl w:val="1"/>
          <w:numId w:val="13"/>
          <w:numberingChange w:id="89" w:author="Stephen  Mapes" w:date="2016-11-09T15:29:00Z" w:original="%2:3:4:."/>
        </w:numPr>
      </w:pPr>
      <w:r>
        <w:t>The fill connection shall be fixed [at or near grade] [at a height of 18 to 24 inches above finished grade or concrete slab, to the centerline of the fitting].</w:t>
      </w:r>
    </w:p>
    <w:p w:rsidR="009057EA" w:rsidRDefault="009057EA" w:rsidP="009057EA">
      <w:pPr>
        <w:numPr>
          <w:ilvl w:val="0"/>
          <w:numId w:val="13"/>
          <w:numberingChange w:id="90" w:author="Stephen  Mapes" w:date="2016-11-09T15:29:00Z" w:original="%1:11:0:."/>
        </w:numPr>
      </w:pPr>
      <w:r>
        <w:rPr>
          <w:rFonts w:cs="Arial"/>
        </w:rPr>
        <w:t>Corrosion Protection System:</w:t>
      </w:r>
    </w:p>
    <w:p w:rsidR="009057EA" w:rsidRDefault="009057EA" w:rsidP="009057EA">
      <w:pPr>
        <w:numPr>
          <w:ilvl w:val="1"/>
          <w:numId w:val="13"/>
          <w:numberingChange w:id="91" w:author="Stephen  Mapes" w:date="2016-11-09T15:29:00Z" w:original="%2:1:4:."/>
        </w:numPr>
      </w:pPr>
      <w:r w:rsidRPr="00D4367F">
        <w:rPr>
          <w:rFonts w:cs="Arial"/>
        </w:rPr>
        <w:t>Exterior Protective Coating</w:t>
      </w:r>
      <w:r>
        <w:t>:</w:t>
      </w:r>
    </w:p>
    <w:p w:rsidR="009057EA" w:rsidRDefault="009057EA" w:rsidP="009057EA">
      <w:pPr>
        <w:numPr>
          <w:ilvl w:val="2"/>
          <w:numId w:val="13"/>
          <w:numberingChange w:id="92" w:author="Stephen  Mapes" w:date="2016-11-09T15:29:00Z" w:original="%3:1:2:."/>
        </w:numPr>
      </w:pPr>
      <w:r>
        <w:t>Surface Preparation: Steel Grit blast - SSPC-SP 6/NACE No.3 Commercial Blast Cleaning.</w:t>
      </w:r>
    </w:p>
    <w:p w:rsidR="009057EA" w:rsidRDefault="009057EA" w:rsidP="009057EA">
      <w:pPr>
        <w:numPr>
          <w:ilvl w:val="2"/>
          <w:numId w:val="13"/>
          <w:numberingChange w:id="93" w:author="Stephen  Mapes" w:date="2016-11-09T15:29: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9057EA" w:rsidRDefault="009057EA" w:rsidP="009057EA">
      <w:pPr>
        <w:numPr>
          <w:ilvl w:val="3"/>
          <w:numId w:val="13"/>
          <w:numberingChange w:id="94" w:author="Stephen  Mapes" w:date="2016-11-09T15:29: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9057EA" w:rsidRDefault="009057EA" w:rsidP="009057EA">
      <w:pPr>
        <w:numPr>
          <w:ilvl w:val="3"/>
          <w:numId w:val="13"/>
          <w:numberingChange w:id="95" w:author="Stephen  Mapes" w:date="2016-11-09T15:29:00Z" w:original="%4:2:0:."/>
        </w:numPr>
      </w:pPr>
      <w:r>
        <w:t>Coating shall be subjected to a 15,000 volt spark test after application to ensure coating integrity and effective corrosion protection.</w:t>
      </w:r>
    </w:p>
    <w:p w:rsidR="009057EA" w:rsidRPr="00D4367F" w:rsidRDefault="009057EA" w:rsidP="009057EA">
      <w:pPr>
        <w:numPr>
          <w:ilvl w:val="1"/>
          <w:numId w:val="13"/>
          <w:numberingChange w:id="96" w:author="Stephen  Mapes" w:date="2016-11-09T15:29:00Z" w:original="%2:2:4:."/>
        </w:numPr>
      </w:pPr>
      <w:r w:rsidRPr="00D4367F">
        <w:rPr>
          <w:rFonts w:cs="Arial"/>
        </w:rPr>
        <w:t>Interior Protective Coating:</w:t>
      </w:r>
    </w:p>
    <w:p w:rsidR="009057EA" w:rsidRDefault="009057EA" w:rsidP="009057EA">
      <w:pPr>
        <w:numPr>
          <w:ilvl w:val="2"/>
          <w:numId w:val="13"/>
          <w:numberingChange w:id="97" w:author="Stephen  Mapes" w:date="2016-11-09T15:29:00Z" w:original="%3:1:2:."/>
        </w:numPr>
      </w:pPr>
      <w:r w:rsidRPr="008E7D4A">
        <w:t xml:space="preserve">Surface Preparation: </w:t>
      </w:r>
      <w:r w:rsidRPr="00B15D2B">
        <w:t>S</w:t>
      </w:r>
      <w:r>
        <w:t xml:space="preserve">teel Grit blast - </w:t>
      </w:r>
      <w:r w:rsidRPr="00E14F34">
        <w:t>SSPC-SP 10/NACE No. 2, Near-White Blast Cleaning</w:t>
      </w:r>
      <w:r>
        <w:t>.</w:t>
      </w:r>
    </w:p>
    <w:p w:rsidR="009057EA" w:rsidRPr="00156B4B" w:rsidRDefault="009057EA" w:rsidP="009057EA">
      <w:pPr>
        <w:numPr>
          <w:ilvl w:val="2"/>
          <w:numId w:val="13"/>
          <w:numberingChange w:id="98" w:author="Stephen  Mapes" w:date="2016-11-09T15:29: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9057EA" w:rsidRPr="00156B4B" w:rsidRDefault="009057EA" w:rsidP="009057EA">
      <w:pPr>
        <w:numPr>
          <w:ilvl w:val="3"/>
          <w:numId w:val="13"/>
          <w:numberingChange w:id="99" w:author="Stephen  Mapes" w:date="2016-11-09T15:29:00Z" w:original="%4:1:0:."/>
        </w:numPr>
      </w:pPr>
      <w:r>
        <w:rPr>
          <w:rFonts w:cs="Arial"/>
          <w:szCs w:val="22"/>
        </w:rPr>
        <w:t>The lining must comply with NSF/ANSI 61 - Approved for p</w:t>
      </w:r>
      <w:r w:rsidRPr="00156B4B">
        <w:rPr>
          <w:rFonts w:cs="Arial"/>
          <w:szCs w:val="22"/>
        </w:rPr>
        <w:t>otable water</w:t>
      </w:r>
      <w:r>
        <w:rPr>
          <w:rFonts w:cs="Arial"/>
          <w:szCs w:val="22"/>
        </w:rPr>
        <w:t>.</w:t>
      </w:r>
    </w:p>
    <w:p w:rsidR="009057EA" w:rsidRPr="00AA5035" w:rsidRDefault="009057EA" w:rsidP="009057EA">
      <w:pPr>
        <w:numPr>
          <w:ilvl w:val="3"/>
          <w:numId w:val="13"/>
          <w:numberingChange w:id="100" w:author="Stephen  Mapes" w:date="2016-11-09T15:29:00Z" w:original="%4:2:0:."/>
        </w:numPr>
      </w:pPr>
      <w:r>
        <w:rPr>
          <w:rFonts w:cs="Arial"/>
          <w:szCs w:val="22"/>
        </w:rPr>
        <w:t xml:space="preserve">The liner shall be </w:t>
      </w:r>
      <w:r w:rsidRPr="00156B4B">
        <w:rPr>
          <w:rFonts w:cs="Arial"/>
          <w:szCs w:val="22"/>
        </w:rPr>
        <w:t>applied on all internal surfaces in accordance with AWWA D102, ICS #4.</w:t>
      </w:r>
    </w:p>
    <w:p w:rsidR="009057EA" w:rsidRDefault="009057EA" w:rsidP="009057EA">
      <w:pPr>
        <w:numPr>
          <w:ilvl w:val="0"/>
          <w:numId w:val="13"/>
          <w:numberingChange w:id="101" w:author="Stephen  Mapes" w:date="2016-11-09T15:29: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9057EA" w:rsidRDefault="009057EA" w:rsidP="009057EA">
      <w:pPr>
        <w:numPr>
          <w:ilvl w:val="0"/>
          <w:numId w:val="13"/>
          <w:numberingChange w:id="102" w:author="Stephen  Mapes" w:date="2016-11-09T15:29:00Z" w:original="%1:13:0:."/>
        </w:numPr>
      </w:pPr>
      <w:r w:rsidRPr="00AA5035">
        <w:t xml:space="preserve">Identification plates:  Plates to be affixed in prominent location and be durable and legible throughout equipment life.      </w:t>
      </w:r>
    </w:p>
    <w:p w:rsidR="009057EA" w:rsidRPr="006B51A4" w:rsidRDefault="009057EA" w:rsidP="009057EA">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C73FD4" w:rsidRDefault="009057EA" w:rsidP="009057EA">
            <w:pPr>
              <w:pStyle w:val="SpecSpecifierNotes0"/>
              <w:rPr>
                <w:rFonts w:cs="Arial"/>
                <w:szCs w:val="22"/>
              </w:rPr>
            </w:pPr>
            <w:r w:rsidRPr="00C73FD4">
              <w:rPr>
                <w:rFonts w:cs="Arial"/>
                <w:szCs w:val="22"/>
              </w:rPr>
              <w:t>Specifier Notes:  Specify Optional Equipment</w:t>
            </w:r>
          </w:p>
        </w:tc>
      </w:tr>
    </w:tbl>
    <w:p w:rsidR="009057EA" w:rsidRDefault="009057EA" w:rsidP="009057EA">
      <w:pPr>
        <w:pStyle w:val="SpecHeading4A"/>
        <w:rPr>
          <w:rFonts w:cs="Arial"/>
        </w:rPr>
      </w:pPr>
    </w:p>
    <w:p w:rsidR="009057EA" w:rsidRPr="00904F9B" w:rsidRDefault="009057EA" w:rsidP="009057EA">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204BD7">
        <w:rPr>
          <w:rFonts w:cs="Arial"/>
        </w:rPr>
        <w:t xml:space="preserve">Underground Single-wall Steel </w:t>
      </w:r>
      <w:r w:rsidRPr="00DE3775">
        <w:rPr>
          <w:rFonts w:cs="Arial"/>
        </w:rPr>
        <w:t>Water Storage Tank</w:t>
      </w:r>
      <w:r>
        <w:rPr>
          <w:rFonts w:cs="Arial"/>
        </w:rPr>
        <w:t xml:space="preserve">(s) </w:t>
      </w:r>
      <w:r w:rsidR="00204BD7">
        <w:rPr>
          <w:rFonts w:cs="Arial"/>
        </w:rPr>
        <w:t xml:space="preserve">for Fire Suppression </w:t>
      </w:r>
      <w:r w:rsidRPr="00D2629D">
        <w:rPr>
          <w:rFonts w:cs="Arial"/>
        </w:rPr>
        <w:t>Options/Accessories</w:t>
      </w:r>
      <w:r>
        <w:rPr>
          <w:rFonts w:cs="Arial"/>
        </w:rPr>
        <w:t>:</w:t>
      </w:r>
    </w:p>
    <w:p w:rsidR="009057EA" w:rsidRDefault="009057EA" w:rsidP="009057EA">
      <w:pPr>
        <w:numPr>
          <w:ilvl w:val="0"/>
          <w:numId w:val="14"/>
          <w:numberingChange w:id="103" w:author="Stephen  Mapes" w:date="2016-11-09T15:29:00Z" w:original="%1:1:0:."/>
        </w:numPr>
      </w:pPr>
      <w:r>
        <w:t>UL listed Liquid Level Sensors and Controls:</w:t>
      </w:r>
      <w:r w:rsidRPr="0003170B">
        <w:t xml:space="preserve"> </w:t>
      </w:r>
    </w:p>
    <w:p w:rsidR="009057EA" w:rsidRDefault="009057EA" w:rsidP="009057EA">
      <w:pPr>
        <w:numPr>
          <w:ilvl w:val="1"/>
          <w:numId w:val="14"/>
          <w:numberingChange w:id="104" w:author="Stephen  Mapes" w:date="2016-11-09T15:29:00Z" w:original="%2:1:4:."/>
        </w:numPr>
      </w:pPr>
      <w:r>
        <w:t xml:space="preserve">Water storage tank(s) shall be supplied with an audible and visual alarm system that indicates high level in the tank.  </w:t>
      </w:r>
      <w:r>
        <w:tab/>
      </w:r>
    </w:p>
    <w:p w:rsidR="009057EA" w:rsidRDefault="009057EA" w:rsidP="009057EA">
      <w:pPr>
        <w:numPr>
          <w:ilvl w:val="1"/>
          <w:numId w:val="14"/>
          <w:numberingChange w:id="105" w:author="Stephen  Mapes" w:date="2016-11-09T15:29:00Z" w:original="%2:2:4:."/>
        </w:numPr>
      </w:pPr>
      <w:r>
        <w:t>Level sensor to be intrinsically-safe, tank</w:t>
      </w:r>
      <w:r w:rsidRPr="0003170B">
        <w:t>-mounted magnetic float probe</w:t>
      </w:r>
      <w:r>
        <w:t>s.</w:t>
      </w:r>
    </w:p>
    <w:p w:rsidR="009057EA" w:rsidRDefault="009057EA" w:rsidP="009057EA">
      <w:pPr>
        <w:numPr>
          <w:ilvl w:val="1"/>
          <w:numId w:val="14"/>
          <w:numberingChange w:id="106" w:author="Stephen  Mapes" w:date="2016-11-09T15:29:00Z" w:original="%2:3:4:."/>
        </w:numPr>
      </w:pPr>
      <w:r>
        <w:t xml:space="preserve">Level sensor floats to be made of stainless steel.  </w:t>
      </w:r>
    </w:p>
    <w:p w:rsidR="009057EA" w:rsidRDefault="009057EA" w:rsidP="009057EA">
      <w:pPr>
        <w:numPr>
          <w:ilvl w:val="1"/>
          <w:numId w:val="14"/>
          <w:numberingChange w:id="107" w:author="Stephen  Mapes" w:date="2016-11-09T15:29:00Z" w:original="%2:4:4:."/>
        </w:numPr>
      </w:pPr>
      <w:r>
        <w:t xml:space="preserve">The control panel shall be NEMA 4X (FRP). </w:t>
      </w:r>
    </w:p>
    <w:p w:rsidR="009057EA" w:rsidRPr="00B8648E" w:rsidRDefault="009057EA" w:rsidP="009057EA">
      <w:pPr>
        <w:numPr>
          <w:ilvl w:val="1"/>
          <w:numId w:val="14"/>
          <w:numberingChange w:id="108" w:author="Stephen  Mapes" w:date="2016-11-09T15:29:00Z" w:original="%2:5:4:."/>
        </w:numPr>
      </w:pPr>
      <w:r w:rsidRPr="00B8648E">
        <w:t xml:space="preserve">A silence control shall be provided for the audible alarms.  </w:t>
      </w:r>
    </w:p>
    <w:p w:rsidR="009057EA" w:rsidRDefault="009057EA" w:rsidP="009057EA">
      <w:pPr>
        <w:numPr>
          <w:ilvl w:val="1"/>
          <w:numId w:val="14"/>
          <w:numberingChange w:id="109" w:author="Stephen  Mapes" w:date="2016-11-09T15:29:00Z" w:original="%2:6:4:."/>
        </w:numPr>
      </w:pPr>
      <w:r>
        <w:t>Power to the control panel is to be [</w:t>
      </w:r>
      <w:r w:rsidR="00F814A2" w:rsidRPr="00F814A2">
        <w:rPr>
          <w:shd w:val="solid" w:color="FFFF00" w:fill="auto"/>
        </w:rPr>
        <w:t>_____</w:t>
      </w:r>
      <w:r>
        <w:t>] volt, [</w:t>
      </w:r>
      <w:r w:rsidR="00A473F7" w:rsidRPr="00A473F7">
        <w:rPr>
          <w:shd w:val="solid" w:color="FFFF00" w:fill="auto"/>
        </w:rPr>
        <w:t>_____</w:t>
      </w:r>
      <w:r>
        <w:t>] phase.</w:t>
      </w:r>
    </w:p>
    <w:p w:rsidR="009057EA" w:rsidRDefault="009057EA" w:rsidP="009057EA">
      <w:pPr>
        <w:numPr>
          <w:ilvl w:val="0"/>
          <w:numId w:val="14"/>
          <w:numberingChange w:id="110" w:author="Stephen  Mapes" w:date="2016-11-09T15:29:00Z" w:original="%1:2:0:."/>
        </w:numPr>
      </w:pPr>
      <w:r>
        <w:t>Polyester Hold-down straps:</w:t>
      </w:r>
    </w:p>
    <w:p w:rsidR="009057EA" w:rsidRDefault="009057EA" w:rsidP="009057EA">
      <w:pPr>
        <w:numPr>
          <w:ilvl w:val="1"/>
          <w:numId w:val="14"/>
          <w:numberingChange w:id="111" w:author="Stephen  Mapes" w:date="2016-11-09T15:29: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9057EA" w:rsidRDefault="009057EA" w:rsidP="009057EA">
      <w:pPr>
        <w:numPr>
          <w:ilvl w:val="1"/>
          <w:numId w:val="14"/>
          <w:numberingChange w:id="112" w:author="Stephen  Mapes" w:date="2016-11-09T15:29: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9057EA" w:rsidRDefault="009057EA" w:rsidP="009057EA">
      <w:pPr>
        <w:numPr>
          <w:ilvl w:val="0"/>
          <w:numId w:val="14"/>
          <w:numberingChange w:id="113" w:author="Stephen  Mapes" w:date="2016-11-09T15:29:00Z" w:original="%1:3:0:."/>
        </w:numPr>
      </w:pPr>
      <w:r>
        <w:t>Prefabricated Concrete Deadmen Anchors:</w:t>
      </w:r>
    </w:p>
    <w:p w:rsidR="009057EA" w:rsidRDefault="009057EA" w:rsidP="009057EA">
      <w:pPr>
        <w:numPr>
          <w:ilvl w:val="1"/>
          <w:numId w:val="14"/>
          <w:numberingChange w:id="114" w:author="Stephen  Mapes" w:date="2016-11-09T15:29: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9057EA" w:rsidRDefault="009057EA" w:rsidP="009057EA">
      <w:pPr>
        <w:numPr>
          <w:ilvl w:val="1"/>
          <w:numId w:val="14"/>
          <w:numberingChange w:id="115" w:author="Stephen  Mapes" w:date="2016-11-09T15:29:00Z" w:original="%2:2:4:."/>
        </w:numPr>
      </w:pPr>
      <w:r w:rsidRPr="00C41AF0">
        <w:t>The concrete dead</w:t>
      </w:r>
      <w:r>
        <w:t>men must be supplied by the tank</w:t>
      </w:r>
      <w:r w:rsidRPr="00C41AF0">
        <w:t xml:space="preserve"> manufacturer and have been a standard product for at least five years.  </w:t>
      </w:r>
    </w:p>
    <w:p w:rsidR="009057EA" w:rsidRDefault="009057EA" w:rsidP="009057EA">
      <w:pPr>
        <w:numPr>
          <w:ilvl w:val="1"/>
          <w:numId w:val="14"/>
          <w:numberingChange w:id="116" w:author="Stephen  Mapes" w:date="2016-11-09T15:29: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9057EA" w:rsidRDefault="009057EA" w:rsidP="009057EA">
      <w:pPr>
        <w:numPr>
          <w:ilvl w:val="0"/>
          <w:numId w:val="14"/>
          <w:numberingChange w:id="117" w:author="Stephen  Mapes" w:date="2016-11-09T15:29:00Z" w:original="%1:4:0:."/>
        </w:numPr>
      </w:pPr>
      <w:r>
        <w:t>Cylindrical and/or rectangular steel Grade Level Manways designed to AASHTO H20 requirements:</w:t>
      </w:r>
    </w:p>
    <w:p w:rsidR="009057EA" w:rsidRDefault="009057EA" w:rsidP="009057EA">
      <w:pPr>
        <w:numPr>
          <w:ilvl w:val="1"/>
          <w:numId w:val="14"/>
          <w:numberingChange w:id="118" w:author="Stephen  Mapes" w:date="2016-11-09T15:29:00Z" w:original="%2:1:4:."/>
        </w:numPr>
      </w:pPr>
      <w:r>
        <w:t xml:space="preserve">Grade Access Manholes will consist of: </w:t>
      </w:r>
    </w:p>
    <w:p w:rsidR="009057EA" w:rsidRDefault="009057EA" w:rsidP="009057EA">
      <w:pPr>
        <w:numPr>
          <w:ilvl w:val="2"/>
          <w:numId w:val="14"/>
          <w:numberingChange w:id="119" w:author="Stephen  Mapes" w:date="2016-11-09T15:29: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9057EA" w:rsidRDefault="009057EA" w:rsidP="009057EA">
      <w:pPr>
        <w:numPr>
          <w:ilvl w:val="2"/>
          <w:numId w:val="14"/>
          <w:numberingChange w:id="120" w:author="Stephen  Mapes" w:date="2016-11-09T15:29:00Z" w:original="%3:2:2:."/>
        </w:numPr>
      </w:pPr>
      <w:r>
        <w:t xml:space="preserve">Level sensor riser pipes shall be recessed below one single grade access manhole or multiple manholes as shown on contract drawings.  </w:t>
      </w:r>
    </w:p>
    <w:p w:rsidR="009057EA" w:rsidRDefault="009057EA" w:rsidP="009057EA">
      <w:pPr>
        <w:numPr>
          <w:ilvl w:val="2"/>
          <w:numId w:val="14"/>
          <w:numberingChange w:id="121" w:author="Stephen  Mapes" w:date="2016-11-09T15:29:00Z" w:original="%3:3:2:."/>
        </w:numPr>
      </w:pPr>
      <w:r>
        <w:t>All grade access manholes for a complete storage tank installation shall be supplied by the manufacturer for single source supply.</w:t>
      </w:r>
    </w:p>
    <w:p w:rsidR="009057EA" w:rsidRPr="006B51A4" w:rsidRDefault="009057EA" w:rsidP="009057EA">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9057EA" w:rsidRPr="00C73FD4">
        <w:tc>
          <w:tcPr>
            <w:tcW w:w="10260" w:type="dxa"/>
            <w:shd w:val="clear" w:color="auto" w:fill="auto"/>
          </w:tcPr>
          <w:p w:rsidR="009057EA" w:rsidRPr="00C73FD4" w:rsidRDefault="009057EA" w:rsidP="009057EA">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9057EA" w:rsidRDefault="009057EA" w:rsidP="009057EA">
      <w:pPr>
        <w:pStyle w:val="SpecHeading4A"/>
        <w:ind w:left="1260" w:firstLine="0"/>
        <w:rPr>
          <w:rFonts w:cs="Arial"/>
          <w:szCs w:val="22"/>
        </w:rPr>
      </w:pPr>
    </w:p>
    <w:p w:rsidR="009057EA" w:rsidRDefault="009057EA" w:rsidP="009057EA">
      <w:pPr>
        <w:pStyle w:val="SpecHeading4A"/>
        <w:numPr>
          <w:ilvl w:val="0"/>
          <w:numId w:val="14"/>
          <w:numberingChange w:id="122" w:author="Stephen  Mapes" w:date="2016-11-09T15:29:00Z" w:original="%1:5:0:."/>
        </w:numPr>
        <w:rPr>
          <w:rFonts w:cs="Arial"/>
          <w:szCs w:val="22"/>
        </w:rPr>
      </w:pPr>
      <w:r>
        <w:rPr>
          <w:rFonts w:cs="Arial"/>
          <w:szCs w:val="22"/>
        </w:rPr>
        <w:t>Internal Ladder:</w:t>
      </w:r>
    </w:p>
    <w:p w:rsidR="009057EA" w:rsidRPr="00DE3775" w:rsidRDefault="009057EA" w:rsidP="009057EA">
      <w:pPr>
        <w:pStyle w:val="SpecHeading4A"/>
        <w:numPr>
          <w:ilvl w:val="1"/>
          <w:numId w:val="14"/>
          <w:numberingChange w:id="123" w:author="Stephen  Mapes" w:date="2016-11-09T15:29: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9057EA" w:rsidRPr="004362C3" w:rsidRDefault="009057EA" w:rsidP="009057EA"/>
    <w:p w:rsidR="009057EA" w:rsidRPr="00D2629D" w:rsidRDefault="009057EA" w:rsidP="009057EA">
      <w:pPr>
        <w:pStyle w:val="SpecHeading51"/>
        <w:rPr>
          <w:rFonts w:cs="Arial"/>
        </w:rPr>
      </w:pPr>
    </w:p>
    <w:p w:rsidR="009057EA" w:rsidRPr="00D2629D" w:rsidRDefault="009057EA" w:rsidP="009057EA">
      <w:pPr>
        <w:pStyle w:val="SpecHeading2Part1"/>
        <w:rPr>
          <w:rFonts w:cs="Arial"/>
        </w:rPr>
      </w:pPr>
      <w:r w:rsidRPr="00D2629D">
        <w:rPr>
          <w:rFonts w:cs="Arial"/>
        </w:rPr>
        <w:t>PART 3</w:t>
      </w:r>
      <w:r w:rsidRPr="00D2629D">
        <w:rPr>
          <w:rFonts w:cs="Arial"/>
        </w:rPr>
        <w:tab/>
        <w:t>EXECUTION</w:t>
      </w:r>
    </w:p>
    <w:p w:rsidR="009057EA" w:rsidRDefault="009057EA" w:rsidP="009057EA">
      <w:pPr>
        <w:pStyle w:val="SpecHeading311"/>
        <w:rPr>
          <w:rFonts w:cs="Arial"/>
        </w:rPr>
      </w:pPr>
    </w:p>
    <w:p w:rsidR="009057EA" w:rsidRPr="00D2629D" w:rsidRDefault="009057EA" w:rsidP="009057EA">
      <w:pPr>
        <w:pStyle w:val="SpecHeading311"/>
        <w:rPr>
          <w:rFonts w:cs="Arial"/>
        </w:rPr>
      </w:pPr>
      <w:r w:rsidRPr="00D2629D">
        <w:rPr>
          <w:rFonts w:cs="Arial"/>
        </w:rPr>
        <w:t xml:space="preserve">3.1 </w:t>
      </w:r>
      <w:r w:rsidRPr="00D2629D">
        <w:rPr>
          <w:rFonts w:cs="Arial"/>
        </w:rPr>
        <w:tab/>
        <w:t>GENERAL</w:t>
      </w:r>
    </w:p>
    <w:p w:rsidR="009057EA" w:rsidRPr="00D2629D" w:rsidRDefault="009057EA" w:rsidP="009057EA">
      <w:pPr>
        <w:rPr>
          <w:rFonts w:cs="Arial"/>
        </w:rPr>
      </w:pPr>
    </w:p>
    <w:p w:rsidR="009057EA" w:rsidRDefault="009057EA" w:rsidP="009057EA">
      <w:pPr>
        <w:pStyle w:val="SpecHeading4A"/>
        <w:numPr>
          <w:ilvl w:val="0"/>
          <w:numId w:val="4"/>
          <w:numberingChange w:id="124" w:author="Stephen  Mapes" w:date="2016-11-09T15:29: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r>
        <w:rPr>
          <w:rFonts w:cs="Arial"/>
        </w:rPr>
        <w:t xml:space="preserve"> </w:t>
      </w:r>
    </w:p>
    <w:p w:rsidR="009057EA" w:rsidRPr="00BB10C0" w:rsidRDefault="009057EA" w:rsidP="009057EA"/>
    <w:p w:rsidR="009057EA" w:rsidRDefault="009057EA" w:rsidP="009057EA">
      <w:pPr>
        <w:pStyle w:val="SpecHeading4A"/>
        <w:numPr>
          <w:ilvl w:val="0"/>
          <w:numId w:val="4"/>
          <w:numberingChange w:id="125" w:author="Stephen  Mapes" w:date="2016-11-09T15:29:00Z" w:original="%1:2:3:."/>
        </w:numPr>
        <w:ind w:left="720" w:hanging="450"/>
        <w:rPr>
          <w:rFonts w:cs="Arial"/>
        </w:rPr>
      </w:pPr>
      <w:r>
        <w:rPr>
          <w:rFonts w:cs="Arial"/>
        </w:rPr>
        <w:t>The Water Storage Tank with Bottom S</w:t>
      </w:r>
      <w:r w:rsidRPr="00BE501E">
        <w:rPr>
          <w:rFonts w:cs="Arial"/>
        </w:rPr>
        <w:t xml:space="preserve">ump shall be </w:t>
      </w:r>
      <w:r>
        <w:rPr>
          <w:rFonts w:cs="Arial"/>
        </w:rPr>
        <w:t>handled and installed according to the Highland Tank</w:t>
      </w:r>
      <w:r w:rsidRPr="00BE501E">
        <w:rPr>
          <w:rFonts w:cs="Arial"/>
        </w:rPr>
        <w:t xml:space="preserve"> supplemental installation instructions in effect at time of installation.</w:t>
      </w:r>
      <w:r>
        <w:rPr>
          <w:rFonts w:cs="Arial"/>
        </w:rPr>
        <w:t xml:space="preserve"> </w:t>
      </w:r>
    </w:p>
    <w:p w:rsidR="009057EA" w:rsidRDefault="009057EA" w:rsidP="009057EA">
      <w:pPr>
        <w:pStyle w:val="SpecHeading4A"/>
        <w:numPr>
          <w:ilvl w:val="1"/>
          <w:numId w:val="4"/>
          <w:numberingChange w:id="126" w:author="Stephen  Mapes" w:date="2016-11-09T15:29:00Z" w:original="%2:1:0:."/>
        </w:numPr>
        <w:ind w:left="900"/>
        <w:rPr>
          <w:rFonts w:cs="Arial"/>
        </w:rPr>
      </w:pPr>
      <w:r w:rsidRPr="00BB10C0">
        <w:rPr>
          <w:rFonts w:cs="Arial"/>
        </w:rPr>
        <w:t>The water storage tank comes with bolting flanges at the bottom of the tank and on the bottom sump. These come in separate pieces to allow for shipping. The bottom sump must be attached to the bolting flange before installation.</w:t>
      </w:r>
      <w:r>
        <w:rPr>
          <w:rFonts w:cs="Arial"/>
        </w:rPr>
        <w:t xml:space="preserve"> </w:t>
      </w:r>
    </w:p>
    <w:p w:rsidR="009057EA" w:rsidRDefault="009057EA" w:rsidP="009057EA">
      <w:pPr>
        <w:pStyle w:val="SpecHeading4A"/>
        <w:numPr>
          <w:ilvl w:val="1"/>
          <w:numId w:val="4"/>
          <w:numberingChange w:id="127" w:author="Stephen  Mapes" w:date="2016-11-09T15:29:00Z" w:original="%2:2:0:."/>
        </w:numPr>
        <w:ind w:left="900"/>
        <w:rPr>
          <w:rFonts w:cs="Arial"/>
        </w:rPr>
      </w:pPr>
      <w:r>
        <w:rPr>
          <w:rFonts w:cs="Arial"/>
        </w:rPr>
        <w:t>Proper a</w:t>
      </w:r>
      <w:r w:rsidRPr="00BB10C0">
        <w:rPr>
          <w:rFonts w:cs="Arial"/>
        </w:rPr>
        <w:t>ssembly and installation of the bottom sump is the responsibility of the tank owner.</w:t>
      </w:r>
    </w:p>
    <w:p w:rsidR="009057EA" w:rsidRPr="00BB10C0" w:rsidRDefault="009057EA" w:rsidP="009057EA"/>
    <w:p w:rsidR="009057EA" w:rsidRPr="00BB10C0" w:rsidRDefault="009057EA" w:rsidP="009057EA">
      <w:pPr>
        <w:pStyle w:val="SpecHeading4A"/>
        <w:numPr>
          <w:ilvl w:val="0"/>
          <w:numId w:val="4"/>
          <w:numberingChange w:id="128" w:author="Stephen  Mapes" w:date="2016-11-09T15:29:00Z" w:original="%1:3:3:."/>
        </w:numPr>
        <w:ind w:left="720" w:hanging="450"/>
        <w:rPr>
          <w:rFonts w:cs="Arial"/>
        </w:rPr>
      </w:pPr>
      <w:r w:rsidRPr="00BB10C0">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w:t>
      </w:r>
    </w:p>
    <w:p w:rsidR="009057EA" w:rsidRPr="007D3E7C" w:rsidRDefault="009057EA" w:rsidP="009057EA"/>
    <w:p w:rsidR="009057EA" w:rsidRPr="0097487D" w:rsidRDefault="009057EA" w:rsidP="009057EA">
      <w:pPr>
        <w:pStyle w:val="SpecHeading4A"/>
        <w:numPr>
          <w:ilvl w:val="0"/>
          <w:numId w:val="4"/>
          <w:numberingChange w:id="129" w:author="Stephen  Mapes" w:date="2016-11-09T15:29:00Z" w:original="%1:4:3:."/>
        </w:numPr>
        <w:tabs>
          <w:tab w:val="clear" w:pos="720"/>
          <w:tab w:val="left" w:pos="540"/>
        </w:tabs>
        <w:rPr>
          <w:rFonts w:cs="Arial"/>
        </w:rPr>
      </w:pPr>
      <w:r>
        <w:rPr>
          <w:rFonts w:cs="Arial"/>
        </w:rPr>
        <w:tab/>
      </w: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9057EA" w:rsidRPr="007D3E7C" w:rsidRDefault="009057EA" w:rsidP="009057EA"/>
    <w:p w:rsidR="009057EA" w:rsidRDefault="009057EA" w:rsidP="009057EA">
      <w:pPr>
        <w:pStyle w:val="SpecHeading4A"/>
        <w:numPr>
          <w:ilvl w:val="0"/>
          <w:numId w:val="4"/>
          <w:numberingChange w:id="130" w:author="Stephen  Mapes" w:date="2016-11-09T15:29:00Z" w:original="%1:5:3:."/>
        </w:numPr>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w:t>
      </w:r>
      <w:r>
        <w:rPr>
          <w:rFonts w:cs="Arial"/>
        </w:rPr>
        <w:tab/>
        <w:t xml:space="preserve">manufacturer's </w:t>
      </w:r>
      <w:r w:rsidRPr="00446F91">
        <w:rPr>
          <w:rFonts w:cs="Arial"/>
        </w:rPr>
        <w:t>instructions.</w:t>
      </w:r>
    </w:p>
    <w:p w:rsidR="009057EA" w:rsidRPr="00446F91" w:rsidRDefault="009057EA" w:rsidP="009057EA"/>
    <w:p w:rsidR="009057EA" w:rsidRDefault="009057EA" w:rsidP="009057EA">
      <w:pPr>
        <w:pStyle w:val="SpecHeading4A"/>
        <w:numPr>
          <w:ilvl w:val="0"/>
          <w:numId w:val="4"/>
          <w:numberingChange w:id="131" w:author="Stephen  Mapes" w:date="2016-11-09T15:29:00Z" w:original="%1:6:3:."/>
        </w:numPr>
        <w:rPr>
          <w:rFonts w:cs="Arial"/>
        </w:rPr>
      </w:pPr>
      <w:r w:rsidRPr="00552156">
        <w:rPr>
          <w:rFonts w:cs="Arial"/>
        </w:rPr>
        <w:t xml:space="preserve">Securely store the tank at the job site.  The location should be selected to minimize tank </w:t>
      </w:r>
      <w:r>
        <w:rPr>
          <w:rFonts w:cs="Arial"/>
        </w:rPr>
        <w:tab/>
      </w:r>
      <w:r w:rsidRPr="00552156">
        <w:rPr>
          <w:rFonts w:cs="Arial"/>
        </w:rPr>
        <w:t xml:space="preserve">relocations as work progresses. </w:t>
      </w:r>
    </w:p>
    <w:p w:rsidR="009057EA" w:rsidRPr="000E2071" w:rsidRDefault="009057EA" w:rsidP="009057EA"/>
    <w:p w:rsidR="009057EA" w:rsidRDefault="009057EA" w:rsidP="009057EA">
      <w:pPr>
        <w:pStyle w:val="SpecHeading4A"/>
        <w:numPr>
          <w:ilvl w:val="0"/>
          <w:numId w:val="4"/>
          <w:numberingChange w:id="132" w:author="Stephen  Mapes" w:date="2016-11-09T15:29:00Z" w:original="%1:7:3:."/>
        </w:numPr>
        <w:rPr>
          <w:rFonts w:cs="Arial"/>
        </w:rPr>
      </w:pPr>
      <w:r w:rsidRPr="007D3E7C">
        <w:rPr>
          <w:rFonts w:cs="Arial"/>
        </w:rPr>
        <w:t xml:space="preserve">The hazards associated with the cleaning, entry, inspection, testing, maintenance or other </w:t>
      </w:r>
      <w:r>
        <w:rPr>
          <w:rFonts w:cs="Arial"/>
        </w:rPr>
        <w:tab/>
      </w:r>
      <w:r w:rsidRPr="007D3E7C">
        <w:rPr>
          <w:rFonts w:cs="Arial"/>
        </w:rPr>
        <w:t xml:space="preserve">aspects of storage tank(s) are significant.  Safety considerations and controls should be </w:t>
      </w:r>
      <w:r>
        <w:rPr>
          <w:rFonts w:cs="Arial"/>
        </w:rPr>
        <w:tab/>
      </w:r>
      <w:r w:rsidRPr="007D3E7C">
        <w:rPr>
          <w:rFonts w:cs="Arial"/>
        </w:rPr>
        <w:t>established prior to undertaking physical activities associated with storage tank(s).</w:t>
      </w:r>
    </w:p>
    <w:p w:rsidR="009057EA" w:rsidRPr="007D3E7C" w:rsidRDefault="009057EA" w:rsidP="009057EA"/>
    <w:p w:rsidR="009057EA" w:rsidRDefault="009057EA" w:rsidP="009057EA">
      <w:pPr>
        <w:pStyle w:val="SpecHeading4A"/>
        <w:numPr>
          <w:ilvl w:val="0"/>
          <w:numId w:val="4"/>
          <w:numberingChange w:id="133" w:author="Stephen  Mapes" w:date="2016-11-09T15:29:00Z" w:original="%1:8:3:."/>
        </w:numPr>
        <w:rPr>
          <w:rFonts w:cs="Arial"/>
        </w:rPr>
      </w:pPr>
      <w:r>
        <w:rPr>
          <w:rFonts w:cs="Arial"/>
        </w:rPr>
        <w:t>Never enter a</w:t>
      </w:r>
      <w:r w:rsidRPr="007D3E7C">
        <w:rPr>
          <w:rFonts w:cs="Arial"/>
        </w:rPr>
        <w:t xml:space="preserve"> storage tank or enclosed space, under any condition, without proper training and </w:t>
      </w:r>
      <w:r>
        <w:rPr>
          <w:rFonts w:cs="Arial"/>
        </w:rPr>
        <w:tab/>
      </w:r>
      <w:r w:rsidRPr="007D3E7C">
        <w:rPr>
          <w:rFonts w:cs="Arial"/>
        </w:rPr>
        <w:t>OSHA approved equipment</w:t>
      </w:r>
      <w:r>
        <w:rPr>
          <w:rFonts w:cs="Arial"/>
        </w:rPr>
        <w:t>. (Consult OSHA regulation 29 CF</w:t>
      </w:r>
      <w:r w:rsidRPr="007D3E7C">
        <w:rPr>
          <w:rFonts w:cs="Arial"/>
        </w:rPr>
        <w:t>R, Part 1910</w:t>
      </w:r>
      <w:r>
        <w:rPr>
          <w:rFonts w:cs="Arial"/>
        </w:rPr>
        <w:t>.146</w:t>
      </w:r>
      <w:r w:rsidRPr="007D3E7C">
        <w:rPr>
          <w:rFonts w:cs="Arial"/>
        </w:rPr>
        <w:t xml:space="preserve"> “Permit </w:t>
      </w:r>
      <w:r>
        <w:rPr>
          <w:rFonts w:cs="Arial"/>
        </w:rPr>
        <w:tab/>
      </w:r>
      <w:r w:rsidRPr="007D3E7C">
        <w:rPr>
          <w:rFonts w:cs="Arial"/>
        </w:rPr>
        <w:t>Required Confined Spaces.”)</w:t>
      </w:r>
    </w:p>
    <w:p w:rsidR="009057EA" w:rsidRPr="007D3E7C" w:rsidRDefault="009057EA" w:rsidP="009057EA"/>
    <w:p w:rsidR="009057EA" w:rsidRDefault="009057EA" w:rsidP="009057EA">
      <w:pPr>
        <w:pStyle w:val="SpecHeading4A"/>
        <w:numPr>
          <w:ilvl w:val="0"/>
          <w:numId w:val="4"/>
          <w:numberingChange w:id="134" w:author="Stephen  Mapes" w:date="2016-11-09T15:29:00Z" w:original="%1:9:3:."/>
        </w:numPr>
        <w:rPr>
          <w:rFonts w:cs="Arial"/>
        </w:rPr>
      </w:pPr>
      <w:r w:rsidRPr="007D3E7C">
        <w:rPr>
          <w:rFonts w:cs="Arial"/>
        </w:rPr>
        <w:t xml:space="preserve">Entry and cleaning of water storage tank(s) must be per federal (OSHA), state, and local </w:t>
      </w:r>
      <w:r>
        <w:rPr>
          <w:rFonts w:cs="Arial"/>
        </w:rPr>
        <w:tab/>
      </w:r>
      <w:r w:rsidRPr="007D3E7C">
        <w:rPr>
          <w:rFonts w:cs="Arial"/>
        </w:rPr>
        <w:t>regulations as well as company requirements.</w:t>
      </w:r>
    </w:p>
    <w:p w:rsidR="009057EA" w:rsidRPr="007D3E7C" w:rsidRDefault="009057EA" w:rsidP="009057EA"/>
    <w:p w:rsidR="009057EA" w:rsidRDefault="009057EA" w:rsidP="009057EA">
      <w:pPr>
        <w:pStyle w:val="SpecHeading4A"/>
        <w:numPr>
          <w:ilvl w:val="0"/>
          <w:numId w:val="4"/>
          <w:numberingChange w:id="135" w:author="Stephen  Mapes" w:date="2016-11-09T15:29:00Z" w:original="%1:10:3:."/>
        </w:numPr>
        <w:rPr>
          <w:rFonts w:cs="Arial"/>
        </w:rPr>
      </w:pPr>
      <w:r w:rsidRPr="007D3E7C">
        <w:rPr>
          <w:rFonts w:cs="Arial"/>
        </w:rPr>
        <w:t>Familiarity with the Site.</w:t>
      </w:r>
    </w:p>
    <w:p w:rsidR="009057EA" w:rsidRDefault="009057EA" w:rsidP="009057EA">
      <w:pPr>
        <w:pStyle w:val="SpecHeading4A"/>
        <w:numPr>
          <w:ilvl w:val="1"/>
          <w:numId w:val="22"/>
          <w:numberingChange w:id="136" w:author="Stephen  Mapes" w:date="2016-11-09T15:29: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9057EA" w:rsidRDefault="009057EA" w:rsidP="009057EA">
      <w:pPr>
        <w:pStyle w:val="SpecHeading4A"/>
        <w:numPr>
          <w:ilvl w:val="1"/>
          <w:numId w:val="22"/>
          <w:numberingChange w:id="137" w:author="Stephen  Mapes" w:date="2016-11-09T15:29:00Z" w:original="%2:2:0:."/>
        </w:numPr>
        <w:ind w:left="900"/>
        <w:rPr>
          <w:rFonts w:cs="Arial"/>
        </w:rPr>
      </w:pPr>
      <w:r w:rsidRPr="001F6A13">
        <w:rPr>
          <w:rFonts w:cs="Arial"/>
        </w:rPr>
        <w:t xml:space="preserve">The Contractor shall conduct his operation to avoid damage to the utilities or structures.  </w:t>
      </w:r>
    </w:p>
    <w:p w:rsidR="009057EA" w:rsidRDefault="009057EA" w:rsidP="009057EA">
      <w:pPr>
        <w:pStyle w:val="SpecHeading4A"/>
        <w:numPr>
          <w:ilvl w:val="1"/>
          <w:numId w:val="22"/>
          <w:numberingChange w:id="138" w:author="Stephen  Mapes" w:date="2016-11-09T15:29: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9057EA" w:rsidRDefault="009057EA" w:rsidP="009057EA">
      <w:pPr>
        <w:pStyle w:val="SpecHeading4A"/>
        <w:numPr>
          <w:ilvl w:val="1"/>
          <w:numId w:val="22"/>
          <w:numberingChange w:id="139" w:author="Stephen  Mapes" w:date="2016-11-09T15:29:00Z" w:original="%2:4:0:."/>
        </w:numPr>
        <w:ind w:left="900"/>
      </w:pPr>
      <w:r>
        <w:t>Regional and local building</w:t>
      </w:r>
      <w:r w:rsidRPr="0097487D">
        <w:t xml:space="preserve"> codes authorities shall be consulted for local requirements</w:t>
      </w:r>
      <w:r>
        <w:t>.</w:t>
      </w:r>
    </w:p>
    <w:p w:rsidR="009057EA" w:rsidRDefault="009057EA" w:rsidP="009057EA">
      <w:pPr>
        <w:pStyle w:val="SpecHeading4A"/>
        <w:numPr>
          <w:ilvl w:val="1"/>
          <w:numId w:val="22"/>
          <w:numberingChange w:id="140" w:author="Stephen  Mapes" w:date="2016-11-09T15:29:00Z" w:original="%2:5:0:."/>
        </w:numPr>
        <w:ind w:left="900"/>
      </w:pPr>
      <w:r w:rsidRPr="0097487D">
        <w:t>Notify the Engineer of any local requirements not incorpo</w:t>
      </w:r>
      <w:r>
        <w:t>rated in the system as designed</w:t>
      </w:r>
      <w:r w:rsidRPr="0097487D">
        <w:t>.</w:t>
      </w:r>
    </w:p>
    <w:p w:rsidR="009057EA" w:rsidRPr="0097487D" w:rsidRDefault="009057EA" w:rsidP="009057EA"/>
    <w:p w:rsidR="009057EA" w:rsidRPr="00D2629D" w:rsidRDefault="009057EA" w:rsidP="009057EA">
      <w:pPr>
        <w:rPr>
          <w:rFonts w:cs="Arial"/>
        </w:rPr>
      </w:pPr>
    </w:p>
    <w:p w:rsidR="009057EA" w:rsidRDefault="009057EA" w:rsidP="009057EA">
      <w:pPr>
        <w:pStyle w:val="SpecHeading311"/>
        <w:rPr>
          <w:rFonts w:cs="Arial"/>
        </w:rPr>
      </w:pPr>
      <w:r>
        <w:rPr>
          <w:rFonts w:cs="Arial"/>
        </w:rPr>
        <w:t>3.2</w:t>
      </w:r>
      <w:r>
        <w:rPr>
          <w:rFonts w:cs="Arial"/>
        </w:rPr>
        <w:tab/>
      </w:r>
      <w:r w:rsidRPr="001F6A13">
        <w:rPr>
          <w:rFonts w:cs="Arial"/>
        </w:rPr>
        <w:t>EXAMINATION</w:t>
      </w:r>
    </w:p>
    <w:p w:rsidR="009057EA" w:rsidRDefault="009057EA" w:rsidP="009057EA">
      <w:pPr>
        <w:pStyle w:val="SpecHeading311"/>
        <w:rPr>
          <w:rFonts w:cs="Arial"/>
        </w:rPr>
      </w:pPr>
    </w:p>
    <w:p w:rsidR="009057EA" w:rsidRDefault="009057EA" w:rsidP="009057EA">
      <w:pPr>
        <w:pStyle w:val="SpecHeading4A"/>
        <w:numPr>
          <w:ilvl w:val="0"/>
          <w:numId w:val="15"/>
          <w:numberingChange w:id="141" w:author="Stephen  Mapes" w:date="2016-11-09T15:29: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9057EA" w:rsidRPr="0017629E" w:rsidRDefault="009057EA" w:rsidP="009057EA"/>
    <w:p w:rsidR="009057EA" w:rsidRDefault="009057EA" w:rsidP="009057EA">
      <w:pPr>
        <w:pStyle w:val="SpecHeading4A"/>
        <w:numPr>
          <w:ilvl w:val="0"/>
          <w:numId w:val="15"/>
          <w:numberingChange w:id="142" w:author="Stephen  Mapes" w:date="2016-11-09T15:29:00Z" w:original="%1:2:3:."/>
        </w:numPr>
        <w:ind w:left="720" w:hanging="450"/>
        <w:rPr>
          <w:rFonts w:cs="Arial"/>
        </w:rPr>
      </w:pPr>
      <w:r w:rsidRPr="0017629E">
        <w:rPr>
          <w:rFonts w:cs="Arial"/>
        </w:rPr>
        <w:t>Notify site supervisor or engineer of conditions that would adversely affect installation.</w:t>
      </w:r>
    </w:p>
    <w:p w:rsidR="009057EA" w:rsidRPr="0017629E" w:rsidRDefault="009057EA" w:rsidP="009057EA"/>
    <w:p w:rsidR="009057EA" w:rsidRPr="0017629E" w:rsidRDefault="009057EA" w:rsidP="009057EA">
      <w:pPr>
        <w:pStyle w:val="SpecHeading4A"/>
        <w:numPr>
          <w:ilvl w:val="0"/>
          <w:numId w:val="15"/>
          <w:numberingChange w:id="143" w:author="Stephen  Mapes" w:date="2016-11-09T15:29:00Z" w:original="%1:3:3:."/>
        </w:numPr>
        <w:ind w:left="720" w:hanging="450"/>
        <w:rPr>
          <w:rFonts w:cs="Arial"/>
        </w:rPr>
      </w:pPr>
      <w:r w:rsidRPr="0017629E">
        <w:rPr>
          <w:rFonts w:cs="Arial"/>
        </w:rPr>
        <w:t>Do not begin installation until unacceptable conditions are corrected.</w:t>
      </w:r>
      <w:r w:rsidRPr="0017629E">
        <w:rPr>
          <w:rFonts w:cs="Arial"/>
        </w:rPr>
        <w:tab/>
      </w:r>
    </w:p>
    <w:p w:rsidR="009057EA" w:rsidRDefault="009057EA" w:rsidP="009057EA">
      <w:pPr>
        <w:pStyle w:val="SpecHeading311"/>
        <w:rPr>
          <w:rFonts w:cs="Arial"/>
        </w:rPr>
      </w:pPr>
    </w:p>
    <w:p w:rsidR="009057EA" w:rsidRPr="00D2629D" w:rsidRDefault="009057EA" w:rsidP="009057EA">
      <w:pPr>
        <w:pStyle w:val="SpecHeading311"/>
        <w:rPr>
          <w:rFonts w:cs="Arial"/>
        </w:rPr>
      </w:pPr>
      <w:r>
        <w:rPr>
          <w:rFonts w:cs="Arial"/>
        </w:rPr>
        <w:t>3.3</w:t>
      </w:r>
      <w:r>
        <w:rPr>
          <w:rFonts w:cs="Arial"/>
        </w:rPr>
        <w:tab/>
      </w:r>
      <w:r w:rsidRPr="00D2629D">
        <w:rPr>
          <w:rFonts w:cs="Arial"/>
        </w:rPr>
        <w:t>PREPARATION</w:t>
      </w:r>
    </w:p>
    <w:p w:rsidR="009057EA" w:rsidRDefault="009057EA" w:rsidP="009057EA"/>
    <w:p w:rsidR="009057EA" w:rsidRDefault="009057EA" w:rsidP="009057EA">
      <w:pPr>
        <w:pStyle w:val="SpecSpecifierNotes0"/>
      </w:pPr>
      <w:r>
        <w:t>Specifier Notes:  Include the following paragraph when specifying “HighGuard” single-wall HighDRO</w:t>
      </w:r>
      <w:r w:rsidRPr="0017629E">
        <w:rPr>
          <w:vertAlign w:val="superscript"/>
        </w:rPr>
        <w:t>®</w:t>
      </w:r>
      <w:r>
        <w:t xml:space="preserve"> </w:t>
      </w:r>
      <w:r w:rsidRPr="0017629E">
        <w:t xml:space="preserve"> Water Storage Tank</w:t>
      </w:r>
      <w:r w:rsidR="00204BD7">
        <w:t>(s) for Fire Suppression</w:t>
      </w:r>
      <w:r>
        <w:t>.</w:t>
      </w:r>
    </w:p>
    <w:p w:rsidR="009057EA" w:rsidRDefault="009057EA" w:rsidP="009057EA">
      <w:pPr>
        <w:ind w:left="720"/>
      </w:pPr>
    </w:p>
    <w:p w:rsidR="009057EA" w:rsidRDefault="009057EA" w:rsidP="009057EA">
      <w:pPr>
        <w:numPr>
          <w:ilvl w:val="0"/>
          <w:numId w:val="16"/>
          <w:numberingChange w:id="144" w:author="Stephen  Mapes" w:date="2016-11-09T15:29:00Z" w:original="%1:1:3:."/>
        </w:numPr>
        <w:ind w:left="720" w:hanging="450"/>
      </w:pPr>
      <w:r>
        <w:t xml:space="preserve">The site shall be prepared to ensure adequate support for the water storage tank and drainage of surface water.  </w:t>
      </w:r>
    </w:p>
    <w:p w:rsidR="009057EA" w:rsidRDefault="009057EA" w:rsidP="009057EA">
      <w:pPr>
        <w:ind w:left="720"/>
      </w:pPr>
    </w:p>
    <w:p w:rsidR="009057EA" w:rsidRDefault="009057EA" w:rsidP="009057EA">
      <w:pPr>
        <w:numPr>
          <w:ilvl w:val="0"/>
          <w:numId w:val="16"/>
          <w:numberingChange w:id="145" w:author="Stephen  Mapes" w:date="2016-11-09T15:29:00Z" w:original="%1:2:3:."/>
        </w:numPr>
        <w:ind w:left="720" w:hanging="450"/>
      </w:pPr>
      <w:r>
        <w:t>Water storage tanks located in areas subject to flooding must be protected against flotation.</w:t>
      </w:r>
    </w:p>
    <w:p w:rsidR="009057EA" w:rsidRDefault="009057EA" w:rsidP="009057EA">
      <w:pPr>
        <w:ind w:left="720"/>
      </w:pPr>
    </w:p>
    <w:p w:rsidR="009057EA" w:rsidRDefault="009057EA" w:rsidP="009057EA">
      <w:pPr>
        <w:numPr>
          <w:ilvl w:val="0"/>
          <w:numId w:val="16"/>
          <w:numberingChange w:id="146" w:author="Stephen  Mapes" w:date="2016-11-09T15:29:00Z" w:original="%1:3:3:."/>
        </w:numPr>
        <w:ind w:left="720" w:hanging="450"/>
      </w:pPr>
      <w:r>
        <w:t>Maintain legal separation distances from property lines, buildings, public ways, and other storage tanks.  Caution: Distance requirements vary significantly between jurisdictions.</w:t>
      </w:r>
    </w:p>
    <w:p w:rsidR="009057EA" w:rsidRDefault="009057EA" w:rsidP="009057EA">
      <w:pPr>
        <w:ind w:left="720"/>
      </w:pPr>
    </w:p>
    <w:p w:rsidR="009057EA" w:rsidRDefault="009057EA" w:rsidP="009057EA">
      <w:pPr>
        <w:numPr>
          <w:ilvl w:val="0"/>
          <w:numId w:val="16"/>
          <w:numberingChange w:id="147" w:author="Stephen  Mapes" w:date="2016-11-09T15:29:00Z" w:original="%1:4:3:."/>
        </w:numPr>
        <w:ind w:left="720" w:hanging="450"/>
      </w:pPr>
      <w:r>
        <w:t>Air Test (if required):</w:t>
      </w:r>
    </w:p>
    <w:p w:rsidR="009057EA" w:rsidRDefault="009057EA" w:rsidP="009057EA">
      <w:pPr>
        <w:numPr>
          <w:ilvl w:val="1"/>
          <w:numId w:val="16"/>
          <w:numberingChange w:id="148" w:author="Stephen  Mapes" w:date="2016-11-09T15:29:00Z" w:original="%2:1:0:."/>
        </w:numPr>
        <w:ind w:left="900"/>
      </w:pPr>
      <w:r>
        <w:t>Perform air test of water storage tank(s) above ground before installation in accordance with manufacturer’s instructions in Highland Tank Installation Instructions or with PEI/RP100.</w:t>
      </w:r>
    </w:p>
    <w:p w:rsidR="009057EA" w:rsidRDefault="009057EA" w:rsidP="009057EA">
      <w:pPr>
        <w:numPr>
          <w:ilvl w:val="1"/>
          <w:numId w:val="16"/>
          <w:numberingChange w:id="149" w:author="Stephen  Mapes" w:date="2016-11-09T15:29:00Z" w:original="%2:2:0:."/>
        </w:numPr>
        <w:ind w:left="900"/>
      </w:pPr>
      <w:r>
        <w:t>Test Pressure:  5 psi maximum.</w:t>
      </w:r>
    </w:p>
    <w:p w:rsidR="009057EA" w:rsidRDefault="009057EA" w:rsidP="009057EA">
      <w:pPr>
        <w:numPr>
          <w:ilvl w:val="1"/>
          <w:numId w:val="16"/>
          <w:numberingChange w:id="150" w:author="Stephen  Mapes" w:date="2016-11-09T15:29:00Z" w:original="%2:3:0:."/>
        </w:numPr>
        <w:ind w:left="900"/>
      </w:pPr>
      <w:r>
        <w:t>Bubble solution applied to welded seams.</w:t>
      </w:r>
    </w:p>
    <w:p w:rsidR="009057EA" w:rsidRDefault="009057EA" w:rsidP="009057EA"/>
    <w:p w:rsidR="009057EA" w:rsidRDefault="009057EA" w:rsidP="009057EA">
      <w:pPr>
        <w:numPr>
          <w:ilvl w:val="0"/>
          <w:numId w:val="16"/>
          <w:numberingChange w:id="151" w:author="Stephen  Mapes" w:date="2016-11-09T15:29:00Z" w:original="%1:5:3:."/>
        </w:numPr>
        <w:ind w:left="720" w:hanging="450"/>
      </w:pPr>
      <w:r>
        <w:t>Before Placing Water Storage Tank(s) in Excavation:</w:t>
      </w:r>
    </w:p>
    <w:p w:rsidR="009057EA" w:rsidRDefault="009057EA" w:rsidP="009057EA">
      <w:pPr>
        <w:numPr>
          <w:ilvl w:val="1"/>
          <w:numId w:val="16"/>
          <w:numberingChange w:id="152" w:author="Stephen  Mapes" w:date="2016-11-09T15:29:00Z" w:original="%2:1:0:."/>
        </w:numPr>
        <w:ind w:left="900"/>
      </w:pPr>
      <w:r>
        <w:t>Remove dirt clods and similar foreign matter from storage tank(s).</w:t>
      </w:r>
    </w:p>
    <w:p w:rsidR="009057EA" w:rsidRDefault="009057EA" w:rsidP="009057EA">
      <w:pPr>
        <w:numPr>
          <w:ilvl w:val="1"/>
          <w:numId w:val="16"/>
          <w:numberingChange w:id="153" w:author="Stephen  Mapes" w:date="2016-11-09T15:29:00Z" w:original="%2:2:0:."/>
        </w:numPr>
        <w:ind w:left="900"/>
      </w:pPr>
      <w:r>
        <w:t>Visually inspect storage tank(s) for damage.</w:t>
      </w:r>
    </w:p>
    <w:p w:rsidR="009057EA" w:rsidRDefault="009057EA" w:rsidP="009057EA">
      <w:pPr>
        <w:numPr>
          <w:ilvl w:val="1"/>
          <w:numId w:val="16"/>
          <w:numberingChange w:id="154" w:author="Stephen  Mapes" w:date="2016-11-09T15:29:00Z" w:original="%2:3:0:."/>
        </w:numPr>
        <w:ind w:left="900"/>
      </w:pPr>
      <w:r>
        <w:t>Notify site supervisor of damage to storage tank(s).</w:t>
      </w:r>
    </w:p>
    <w:p w:rsidR="009057EA" w:rsidRDefault="009057EA" w:rsidP="009057EA">
      <w:pPr>
        <w:numPr>
          <w:ilvl w:val="1"/>
          <w:numId w:val="16"/>
          <w:numberingChange w:id="155" w:author="Stephen  Mapes" w:date="2016-11-09T15:29:00Z" w:original="%2:4:0:."/>
        </w:numPr>
        <w:ind w:left="900"/>
      </w:pPr>
      <w:r>
        <w:t>Repair or spark test damaged areas of storage tank coating in accordance with manufacturer’s instructions in Highland Tank Installation Instructions.</w:t>
      </w:r>
    </w:p>
    <w:p w:rsidR="009057EA" w:rsidRDefault="009057EA" w:rsidP="009057EA">
      <w:pPr>
        <w:pStyle w:val="SpecHeading6a"/>
        <w:tabs>
          <w:tab w:val="clear" w:pos="1800"/>
          <w:tab w:val="left" w:pos="1440"/>
        </w:tabs>
        <w:ind w:left="907" w:firstLine="0"/>
      </w:pPr>
      <w:r>
        <w:t>a.</w:t>
      </w:r>
      <w:r>
        <w:tab/>
        <w:t>Spark Testing:  Set holiday detector at a minimum of 10,000 volts.</w:t>
      </w:r>
    </w:p>
    <w:p w:rsidR="009057EA" w:rsidRDefault="009057EA" w:rsidP="009057EA">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9057EA" w:rsidRPr="00265C60" w:rsidRDefault="009057EA" w:rsidP="009057EA">
      <w:pPr>
        <w:pStyle w:val="SpecHeading6a"/>
        <w:tabs>
          <w:tab w:val="clear" w:pos="1800"/>
          <w:tab w:val="left" w:pos="1440"/>
        </w:tabs>
        <w:ind w:left="907" w:firstLine="0"/>
      </w:pPr>
      <w:r>
        <w:t>c.</w:t>
      </w:r>
      <w:r>
        <w:tab/>
        <w:t>Retest holidays at 10,000 volts.</w:t>
      </w:r>
    </w:p>
    <w:p w:rsidR="009057EA" w:rsidRPr="00D2629D" w:rsidRDefault="009057EA" w:rsidP="009057EA">
      <w:pPr>
        <w:pStyle w:val="SpecHeading4A"/>
        <w:ind w:left="900" w:hanging="713"/>
        <w:rPr>
          <w:rFonts w:cs="Arial"/>
          <w:szCs w:val="22"/>
        </w:rPr>
      </w:pPr>
    </w:p>
    <w:p w:rsidR="009057EA" w:rsidRDefault="009057EA" w:rsidP="009057EA">
      <w:pPr>
        <w:pStyle w:val="SpecHeading311"/>
      </w:pPr>
      <w:r>
        <w:t>3.4</w:t>
      </w:r>
      <w:r>
        <w:tab/>
        <w:t>INSTALLATION</w:t>
      </w:r>
    </w:p>
    <w:p w:rsidR="009057EA" w:rsidRDefault="009057EA" w:rsidP="009057EA"/>
    <w:p w:rsidR="009057EA" w:rsidRDefault="009057EA" w:rsidP="009057EA">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9057EA" w:rsidRDefault="009057EA" w:rsidP="009057EA"/>
    <w:p w:rsidR="009057EA" w:rsidRDefault="009057EA" w:rsidP="009057EA">
      <w:pPr>
        <w:pStyle w:val="SpecHeading4A"/>
      </w:pPr>
      <w:r>
        <w:t>B.</w:t>
      </w:r>
      <w:r>
        <w:tab/>
        <w:t>Install water storage tank(s) at locations and to elevations indicated on the Drawings.</w:t>
      </w:r>
    </w:p>
    <w:p w:rsidR="009057EA" w:rsidRDefault="009057EA" w:rsidP="009057EA"/>
    <w:p w:rsidR="009057EA" w:rsidRDefault="009057EA" w:rsidP="009057EA">
      <w:pPr>
        <w:pStyle w:val="SpecHeading4A"/>
      </w:pPr>
      <w:r>
        <w:t>C.</w:t>
      </w:r>
      <w:r>
        <w:tab/>
        <w:t>Ensure water storage tank(s) excavation is free from materials that may cause damage to storage tank</w:t>
      </w:r>
      <w:r w:rsidRPr="00227A58">
        <w:t xml:space="preserve">(s) </w:t>
      </w:r>
      <w:r>
        <w:t>or tank’s coating.</w:t>
      </w:r>
    </w:p>
    <w:p w:rsidR="009057EA" w:rsidRDefault="009057EA" w:rsidP="009057EA"/>
    <w:p w:rsidR="009057EA" w:rsidRDefault="009057EA" w:rsidP="009057EA">
      <w:pPr>
        <w:pStyle w:val="SpecHeading4A"/>
      </w:pPr>
      <w:r>
        <w:t>D.</w:t>
      </w:r>
      <w:r>
        <w:tab/>
        <w:t>Do not allow foreign matter to be introduced into excavation or backfill during water storage tank(s) installation.</w:t>
      </w:r>
    </w:p>
    <w:p w:rsidR="009057EA" w:rsidRDefault="009057EA" w:rsidP="009057EA"/>
    <w:p w:rsidR="009057EA" w:rsidRPr="00805CA6" w:rsidRDefault="009057EA" w:rsidP="009057EA">
      <w:pPr>
        <w:pStyle w:val="SpecHeading4A"/>
      </w:pPr>
      <w:r>
        <w:t>E.</w:t>
      </w:r>
      <w:r>
        <w:tab/>
        <w:t>Bottom of Excavation:  Cover with clean sand or gravel to depth indicated on the Drawings, suitably graded and leveled</w:t>
      </w:r>
      <w:r w:rsidRPr="00805CA6">
        <w:t>.</w:t>
      </w:r>
    </w:p>
    <w:p w:rsidR="009057EA" w:rsidRDefault="009057EA" w:rsidP="009057EA"/>
    <w:p w:rsidR="009057EA" w:rsidRDefault="009057EA" w:rsidP="009057EA">
      <w:pPr>
        <w:pStyle w:val="SpecHeading4A"/>
      </w:pPr>
      <w:r>
        <w:t>F.</w:t>
      </w:r>
      <w:r>
        <w:tab/>
      </w:r>
      <w:r w:rsidRPr="00C0372E">
        <w:t>HighDRO</w:t>
      </w:r>
      <w:r w:rsidRPr="00C0372E">
        <w:rPr>
          <w:vertAlign w:val="superscript"/>
        </w:rPr>
        <w:t>®</w:t>
      </w:r>
      <w:r>
        <w:t xml:space="preserve"> Water Storage Tank</w:t>
      </w:r>
      <w:r w:rsidRPr="00227A58">
        <w:t xml:space="preserve">(s) </w:t>
      </w:r>
      <w:r w:rsidR="00204BD7">
        <w:t>p</w:t>
      </w:r>
      <w:r>
        <w:t xml:space="preserve">laced on </w:t>
      </w:r>
      <w:r w:rsidR="00204BD7">
        <w:t>c</w:t>
      </w:r>
      <w:r>
        <w:t xml:space="preserve">oncrete </w:t>
      </w:r>
      <w:r w:rsidR="00204BD7">
        <w:t>p</w:t>
      </w:r>
      <w:r>
        <w:t xml:space="preserve">ad for </w:t>
      </w:r>
      <w:r w:rsidR="00204BD7">
        <w:t>a</w:t>
      </w:r>
      <w:r>
        <w:t xml:space="preserve">nchoring </w:t>
      </w:r>
      <w:r w:rsidR="00204BD7">
        <w:t>p</w:t>
      </w:r>
      <w:r>
        <w:t>urposes.</w:t>
      </w:r>
    </w:p>
    <w:p w:rsidR="009057EA" w:rsidRDefault="009057EA" w:rsidP="009057EA"/>
    <w:p w:rsidR="009057EA" w:rsidRDefault="009057EA" w:rsidP="009057EA">
      <w:pPr>
        <w:pStyle w:val="SpecSpecifierNotes0"/>
      </w:pPr>
      <w:r>
        <w:t>Specifier Notes:  Specify the section number for cast-in-place concrete.</w:t>
      </w:r>
    </w:p>
    <w:p w:rsidR="009057EA" w:rsidRDefault="009057EA" w:rsidP="009057EA"/>
    <w:p w:rsidR="009057EA" w:rsidRDefault="009057EA" w:rsidP="009057EA">
      <w:pPr>
        <w:pStyle w:val="SpecHeading51"/>
      </w:pPr>
      <w:r>
        <w:t>1.</w:t>
      </w:r>
      <w:r>
        <w:tab/>
        <w:t>Concrete for Pad:  Specified in Section 03 30 00.</w:t>
      </w:r>
    </w:p>
    <w:p w:rsidR="009057EA" w:rsidRDefault="009057EA" w:rsidP="009057EA">
      <w:pPr>
        <w:pStyle w:val="SpecHeading51"/>
      </w:pPr>
      <w:r>
        <w:t>2.</w:t>
      </w:r>
      <w:r>
        <w:tab/>
        <w:t>Do not place water storage tank</w:t>
      </w:r>
      <w:r w:rsidRPr="00227A58">
        <w:t xml:space="preserve">(s) </w:t>
      </w:r>
      <w:r>
        <w:t>directly on concrete pad.</w:t>
      </w:r>
    </w:p>
    <w:p w:rsidR="009057EA" w:rsidRDefault="009057EA" w:rsidP="009057EA">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9057EA" w:rsidRDefault="009057EA" w:rsidP="009057EA">
      <w:pPr>
        <w:pStyle w:val="SpecHeading51"/>
      </w:pPr>
      <w:r>
        <w:t>4.</w:t>
      </w:r>
      <w:r>
        <w:tab/>
        <w:t>Water Storage Tank(s) Bedding Material for Installation in Tidal Area:  Fine gravel or pea gravel.</w:t>
      </w:r>
    </w:p>
    <w:p w:rsidR="009057EA" w:rsidRDefault="009057EA" w:rsidP="009057EA"/>
    <w:p w:rsidR="009057EA" w:rsidRDefault="009057EA" w:rsidP="009057EA">
      <w:pPr>
        <w:pStyle w:val="SpecHeading4A"/>
      </w:pPr>
      <w:r>
        <w:t>G.</w:t>
      </w:r>
      <w:r>
        <w:tab/>
      </w:r>
      <w:r w:rsidRPr="00C0372E">
        <w:t>HighDRO</w:t>
      </w:r>
      <w:r w:rsidR="00F814A2" w:rsidRPr="00F814A2">
        <w:rPr>
          <w:vertAlign w:val="superscript"/>
        </w:rPr>
        <w:t>®</w:t>
      </w:r>
      <w:r>
        <w:t xml:space="preserve"> Water Storage Tank(s) Handling:</w:t>
      </w:r>
    </w:p>
    <w:p w:rsidR="009057EA" w:rsidRDefault="009057EA" w:rsidP="009057EA">
      <w:pPr>
        <w:pStyle w:val="SpecHeading51"/>
      </w:pPr>
      <w:r>
        <w:t>1.</w:t>
      </w:r>
      <w:r>
        <w:tab/>
        <w:t>Ensure equipment to handle water storage tank(s) is of adequate size to lift and lower storage tank(s) without dragging, dropping, or damaging storage tank or tank’s coating.</w:t>
      </w:r>
    </w:p>
    <w:p w:rsidR="009057EA" w:rsidRDefault="009057EA" w:rsidP="009057EA">
      <w:pPr>
        <w:pStyle w:val="SpecHeading51"/>
      </w:pPr>
      <w:r>
        <w:t>2.</w:t>
      </w:r>
      <w:r>
        <w:tab/>
        <w:t>Carefully lift and lower water storage tank(s) with cables or chains of adequate length attached to lifting lugs provided.</w:t>
      </w:r>
    </w:p>
    <w:p w:rsidR="009057EA" w:rsidRDefault="009057EA" w:rsidP="009057EA">
      <w:pPr>
        <w:pStyle w:val="SpecHeading51"/>
      </w:pPr>
      <w:r>
        <w:t>3.</w:t>
      </w:r>
      <w:r>
        <w:tab/>
        <w:t>Use spreader bar where necessary.</w:t>
      </w:r>
    </w:p>
    <w:p w:rsidR="009057EA" w:rsidRDefault="009057EA" w:rsidP="009057EA">
      <w:pPr>
        <w:pStyle w:val="SpecHeading51"/>
      </w:pPr>
      <w:r>
        <w:t>4.</w:t>
      </w:r>
      <w:r>
        <w:tab/>
        <w:t>Do not use chains or slings around water storage tank’s shell.</w:t>
      </w:r>
    </w:p>
    <w:p w:rsidR="009057EA" w:rsidRDefault="009057EA" w:rsidP="009057EA">
      <w:pPr>
        <w:pStyle w:val="SpecHeading51"/>
      </w:pPr>
      <w:r>
        <w:t>5.</w:t>
      </w:r>
      <w:r>
        <w:tab/>
      </w:r>
      <w:r w:rsidRPr="00752356">
        <w:t xml:space="preserve">Maneuver </w:t>
      </w:r>
      <w:r>
        <w:t xml:space="preserve">storage </w:t>
      </w:r>
      <w:r w:rsidRPr="00752356">
        <w:t>tanks with guidelines attached to each end of the tank.</w:t>
      </w:r>
    </w:p>
    <w:p w:rsidR="009057EA" w:rsidRDefault="009057EA" w:rsidP="009057EA"/>
    <w:p w:rsidR="009057EA" w:rsidRDefault="009057EA" w:rsidP="009057EA">
      <w:pPr>
        <w:pStyle w:val="SpecHeading4A"/>
      </w:pPr>
      <w:r>
        <w:t>H.</w:t>
      </w:r>
      <w:r>
        <w:tab/>
        <w:t>Hold-Down Straps:</w:t>
      </w:r>
    </w:p>
    <w:p w:rsidR="009057EA" w:rsidRDefault="009057EA" w:rsidP="009057EA">
      <w:pPr>
        <w:pStyle w:val="SpecHeading51"/>
      </w:pPr>
      <w:r>
        <w:t>1.</w:t>
      </w:r>
      <w:r>
        <w:tab/>
        <w:t xml:space="preserve">Install polyester hold-down </w:t>
      </w:r>
      <w:r w:rsidRPr="0076239C">
        <w:t>in accordance with manufacturer’s instruction</w:t>
      </w:r>
      <w:r>
        <w:t>s in Highland Tank Installation Instructions.</w:t>
      </w:r>
    </w:p>
    <w:p w:rsidR="009057EA" w:rsidRDefault="009057EA" w:rsidP="009057EA">
      <w:pPr>
        <w:pStyle w:val="SpecHeading51"/>
      </w:pPr>
      <w:r>
        <w:t>2.</w:t>
      </w:r>
      <w:r>
        <w:tab/>
        <w:t>If steel hold-down straps are used, ensure hold-down straps are separated from water storage tank by separating pads made of inert, insulation dielectric material.</w:t>
      </w:r>
    </w:p>
    <w:p w:rsidR="009057EA" w:rsidRDefault="009057EA" w:rsidP="009057EA">
      <w:pPr>
        <w:pStyle w:val="SpecHeading51"/>
      </w:pPr>
      <w:r>
        <w:t>3.</w:t>
      </w:r>
      <w:r>
        <w:tab/>
        <w:t>Separating Pads:</w:t>
      </w:r>
    </w:p>
    <w:p w:rsidR="009057EA" w:rsidRDefault="009057EA" w:rsidP="009057EA">
      <w:pPr>
        <w:pStyle w:val="SpecHeading6a"/>
      </w:pPr>
      <w:r>
        <w:t>a.</w:t>
      </w:r>
      <w:r>
        <w:tab/>
        <w:t>Minimum 2 inches wider than width of hold-down straps.</w:t>
      </w:r>
    </w:p>
    <w:p w:rsidR="009057EA" w:rsidRDefault="009057EA" w:rsidP="009057EA">
      <w:pPr>
        <w:pStyle w:val="SpecHeading6a"/>
      </w:pPr>
      <w:r>
        <w:t>b.</w:t>
      </w:r>
      <w:r>
        <w:tab/>
        <w:t>Place separating pads at locations on water storage tank where hold-down straps could come into direct contact with storage tank shell.</w:t>
      </w:r>
    </w:p>
    <w:p w:rsidR="009057EA" w:rsidRDefault="009057EA" w:rsidP="009057EA"/>
    <w:p w:rsidR="009057EA" w:rsidRDefault="009057EA" w:rsidP="009057EA">
      <w:pPr>
        <w:pStyle w:val="SpecHeading4A"/>
      </w:pPr>
      <w:r>
        <w:t>I.</w:t>
      </w:r>
      <w:r>
        <w:tab/>
        <w:t>Backfill:</w:t>
      </w:r>
    </w:p>
    <w:p w:rsidR="009057EA" w:rsidRDefault="009057EA" w:rsidP="009057EA">
      <w:pPr>
        <w:pStyle w:val="SpecHeading51"/>
      </w:pPr>
      <w:r>
        <w:t>1.</w:t>
      </w:r>
      <w:r>
        <w:tab/>
        <w:t>Backfill Material:  Clean sand, ASTM D 448 #8 crushed aggregate or fine gravel.</w:t>
      </w:r>
    </w:p>
    <w:p w:rsidR="009057EA" w:rsidRDefault="009057EA" w:rsidP="009057EA">
      <w:pPr>
        <w:pStyle w:val="SpecHeading51"/>
      </w:pPr>
      <w:r>
        <w:t>2.</w:t>
      </w:r>
      <w:r>
        <w:tab/>
        <w:t>Place backfill material along bottom side of water storage tank(s) by shoveling and tamping to ensure storage tank(s) are fully and evenly supported around bottom quadrant.</w:t>
      </w:r>
    </w:p>
    <w:p w:rsidR="009057EA" w:rsidRDefault="009057EA" w:rsidP="009057EA">
      <w:pPr>
        <w:pStyle w:val="SpecHeading51"/>
      </w:pPr>
      <w:r>
        <w:t>3.</w:t>
      </w:r>
      <w:r>
        <w:tab/>
        <w:t>Deposit backfill material carefully around and over water storage tank(s) to avoid damage to storage tank(s) and tank coating.</w:t>
      </w:r>
    </w:p>
    <w:p w:rsidR="009057EA" w:rsidRDefault="009057EA" w:rsidP="009057EA">
      <w:pPr>
        <w:pStyle w:val="SpecHeading51"/>
      </w:pPr>
      <w:r>
        <w:t>4.</w:t>
      </w:r>
      <w:r>
        <w:tab/>
        <w:t>Deposit backfill material to depth over water storage tank</w:t>
      </w:r>
      <w:r w:rsidRPr="0076239C">
        <w:t xml:space="preserve">(s) </w:t>
      </w:r>
      <w:r>
        <w:t>as indicated on the Drawings.</w:t>
      </w:r>
    </w:p>
    <w:p w:rsidR="009057EA" w:rsidRDefault="009057EA" w:rsidP="009057EA"/>
    <w:p w:rsidR="009057EA" w:rsidRDefault="009057EA" w:rsidP="009057EA">
      <w:pPr>
        <w:pStyle w:val="SpecHeading4A"/>
      </w:pPr>
      <w:r>
        <w:t>J.</w:t>
      </w:r>
      <w:r>
        <w:tab/>
        <w:t>Plugs:</w:t>
      </w:r>
    </w:p>
    <w:p w:rsidR="009057EA" w:rsidRDefault="009057EA" w:rsidP="009057EA">
      <w:pPr>
        <w:pStyle w:val="SpecHeading51"/>
      </w:pPr>
      <w:r>
        <w:t>1.</w:t>
      </w:r>
      <w:r>
        <w:tab/>
        <w:t>Remove plugs at unused water storage tank(s) openings, add pipe compound, and reinstall plugs in unused openings.</w:t>
      </w:r>
    </w:p>
    <w:p w:rsidR="009057EA" w:rsidRDefault="009057EA" w:rsidP="009057EA">
      <w:pPr>
        <w:pStyle w:val="SpecHeading51"/>
      </w:pPr>
      <w:r>
        <w:t>2.</w:t>
      </w:r>
      <w:r>
        <w:tab/>
        <w:t>Do not cross-thread or damage storage tank(s) fittings when replacing plugs or installing tank’s piping.</w:t>
      </w:r>
    </w:p>
    <w:p w:rsidR="009057EA" w:rsidRDefault="009057EA" w:rsidP="009057EA"/>
    <w:p w:rsidR="009057EA" w:rsidRDefault="009057EA" w:rsidP="009057EA">
      <w:pPr>
        <w:pStyle w:val="SpecHeading4A"/>
      </w:pPr>
      <w:r>
        <w:t>K.</w:t>
      </w:r>
      <w:r>
        <w:tab/>
        <w:t>Before Placing Backfill over Fire Protection Water Storage Tank</w:t>
      </w:r>
      <w:r w:rsidRPr="0076239C">
        <w:t>(s)</w:t>
      </w:r>
      <w:r>
        <w:t>:</w:t>
      </w:r>
    </w:p>
    <w:p w:rsidR="009057EA" w:rsidRDefault="009057EA" w:rsidP="009057EA">
      <w:pPr>
        <w:pStyle w:val="SpecHeading51"/>
      </w:pPr>
      <w:r>
        <w:t>1.</w:t>
      </w:r>
      <w:r>
        <w:tab/>
        <w:t>Final Inspection:  Visually inspect water storage tank</w:t>
      </w:r>
      <w:r w:rsidRPr="0076239C">
        <w:t>(s)</w:t>
      </w:r>
      <w:r>
        <w:t>, tank coating, and pipe connections.</w:t>
      </w:r>
    </w:p>
    <w:p w:rsidR="009057EA" w:rsidRDefault="009057EA" w:rsidP="009057EA"/>
    <w:p w:rsidR="009057EA" w:rsidRPr="00C30CB3" w:rsidRDefault="009057EA" w:rsidP="009057EA">
      <w:pPr>
        <w:rPr>
          <w:b/>
        </w:rPr>
      </w:pPr>
      <w:r>
        <w:rPr>
          <w:b/>
        </w:rPr>
        <w:t>3.5</w:t>
      </w:r>
      <w:r w:rsidRPr="00C30CB3">
        <w:rPr>
          <w:b/>
        </w:rPr>
        <w:tab/>
        <w:t>ELECTRICAL</w:t>
      </w:r>
    </w:p>
    <w:p w:rsidR="009057EA" w:rsidRDefault="009057EA" w:rsidP="009057EA"/>
    <w:p w:rsidR="009057EA" w:rsidRDefault="009057EA" w:rsidP="009057EA">
      <w:pPr>
        <w:ind w:left="720" w:hanging="540"/>
      </w:pPr>
      <w:r>
        <w:t xml:space="preserve">A.     </w:t>
      </w:r>
      <w:r>
        <w:tab/>
        <w:t>Installation of all electrical components including (Electric level sensors, alarm/control panels, electronic valves, pumps, etc.):</w:t>
      </w:r>
    </w:p>
    <w:p w:rsidR="009057EA" w:rsidRDefault="009057EA" w:rsidP="009057E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057EA" w:rsidRDefault="009057EA" w:rsidP="009057EA">
      <w:pPr>
        <w:ind w:left="1260" w:hanging="540"/>
      </w:pPr>
      <w:r>
        <w:t xml:space="preserve">2.  </w:t>
      </w:r>
      <w:r>
        <w:tab/>
        <w:t>Provide proper electrical junction boxes, conduit and seal offs as specified in Article 500 514 of the National Electrical Code.</w:t>
      </w:r>
    </w:p>
    <w:p w:rsidR="009057EA" w:rsidRDefault="009057EA" w:rsidP="009057EA">
      <w:pPr>
        <w:ind w:left="1260" w:hanging="540"/>
      </w:pPr>
      <w:r>
        <w:t xml:space="preserve">3.    </w:t>
      </w:r>
      <w:r>
        <w:tab/>
        <w:t>Contractor shall provide wiring and seal-offs for all conduits.</w:t>
      </w:r>
    </w:p>
    <w:p w:rsidR="009057EA" w:rsidRDefault="009057EA" w:rsidP="009057EA"/>
    <w:p w:rsidR="009057EA" w:rsidRDefault="009057EA" w:rsidP="009057EA">
      <w:pPr>
        <w:pStyle w:val="SpecHeading311"/>
      </w:pPr>
      <w:r>
        <w:t>3.6</w:t>
      </w:r>
      <w:r>
        <w:tab/>
        <w:t>PROTECTION</w:t>
      </w:r>
    </w:p>
    <w:p w:rsidR="009057EA" w:rsidRDefault="009057EA" w:rsidP="009057EA"/>
    <w:p w:rsidR="009057EA" w:rsidRDefault="009057EA" w:rsidP="009057EA">
      <w:pPr>
        <w:pStyle w:val="SpecHeading4A"/>
      </w:pPr>
      <w:r>
        <w:t>A.</w:t>
      </w:r>
      <w:r>
        <w:tab/>
        <w:t>Protect installed underground steel fire protection water storage tank(s) from damage during construction.</w:t>
      </w:r>
    </w:p>
    <w:p w:rsidR="009057EA" w:rsidRDefault="009057EA" w:rsidP="009057EA"/>
    <w:p w:rsidR="009057EA" w:rsidRPr="001E1693" w:rsidRDefault="009057EA" w:rsidP="009057EA">
      <w:pPr>
        <w:rPr>
          <w:b/>
        </w:rPr>
      </w:pPr>
      <w:r>
        <w:rPr>
          <w:b/>
        </w:rPr>
        <w:t>3.7</w:t>
      </w:r>
      <w:r w:rsidRPr="001E1693">
        <w:rPr>
          <w:b/>
        </w:rPr>
        <w:tab/>
      </w:r>
      <w:r>
        <w:rPr>
          <w:b/>
        </w:rPr>
        <w:t xml:space="preserve">START-UP, </w:t>
      </w:r>
      <w:r w:rsidRPr="001E1693">
        <w:rPr>
          <w:b/>
        </w:rPr>
        <w:t>OPERATION AND MAINTENANCE</w:t>
      </w:r>
    </w:p>
    <w:p w:rsidR="009057EA" w:rsidRDefault="009057EA" w:rsidP="009057EA"/>
    <w:p w:rsidR="00204BD7" w:rsidRDefault="009057EA" w:rsidP="009057EA">
      <w:pPr>
        <w:ind w:firstLine="180"/>
      </w:pPr>
      <w:r>
        <w:t>A.</w:t>
      </w:r>
      <w:r>
        <w:tab/>
      </w:r>
      <w:r w:rsidRPr="00F2027B">
        <w:t>HighDRO</w:t>
      </w:r>
      <w:r w:rsidRPr="00F2027B">
        <w:rPr>
          <w:vertAlign w:val="superscript"/>
        </w:rPr>
        <w:t>®</w:t>
      </w:r>
      <w:r>
        <w:t xml:space="preserve"> </w:t>
      </w:r>
      <w:r w:rsidR="00204BD7">
        <w:t>Underground Single-wall Steel</w:t>
      </w:r>
      <w:r>
        <w:t xml:space="preserve"> Water Storage Tank(s) </w:t>
      </w:r>
      <w:r w:rsidR="00204BD7">
        <w:t xml:space="preserve">for Fire Suppression </w:t>
      </w:r>
      <w:r>
        <w:t xml:space="preserve">shall be </w:t>
      </w:r>
    </w:p>
    <w:p w:rsidR="00204BD7" w:rsidRDefault="009057EA" w:rsidP="00204BD7">
      <w:pPr>
        <w:ind w:firstLine="720"/>
      </w:pPr>
      <w:r>
        <w:t xml:space="preserve">started, operated and maintained according to the Highland Tank Installation Instructions in </w:t>
      </w:r>
    </w:p>
    <w:p w:rsidR="009057EA" w:rsidRDefault="009057EA" w:rsidP="00204BD7">
      <w:pPr>
        <w:ind w:left="720"/>
      </w:pPr>
      <w:r>
        <w:t>effect at time of installation.</w:t>
      </w:r>
    </w:p>
    <w:p w:rsidR="009057EA" w:rsidRDefault="009057EA" w:rsidP="009057EA">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9057EA" w:rsidRDefault="009057EA" w:rsidP="009057EA">
      <w:pPr>
        <w:pStyle w:val="SpecHeading1"/>
      </w:pPr>
    </w:p>
    <w:p w:rsidR="009057EA" w:rsidRDefault="009057EA" w:rsidP="009057EA">
      <w:pPr>
        <w:pStyle w:val="SpecHeading1"/>
      </w:pPr>
      <w:r>
        <w:t>END OF SECTION</w:t>
      </w:r>
    </w:p>
    <w:p w:rsidR="009057EA" w:rsidRDefault="009057EA" w:rsidP="009057EA"/>
    <w:p w:rsidR="00F814A2" w:rsidRDefault="00A473F7" w:rsidP="00F814A2">
      <w:pPr>
        <w:rPr>
          <w:sz w:val="36"/>
          <w:szCs w:val="36"/>
        </w:rPr>
      </w:pPr>
      <w:r>
        <w:rPr>
          <w:sz w:val="36"/>
          <w:szCs w:val="36"/>
        </w:rPr>
        <w:br w:type="page"/>
      </w:r>
    </w:p>
    <w:p w:rsidR="00A473F7" w:rsidRPr="007A6E9D" w:rsidRDefault="00A473F7" w:rsidP="00A473F7">
      <w:pPr>
        <w:jc w:val="center"/>
        <w:rPr>
          <w:sz w:val="36"/>
          <w:szCs w:val="36"/>
        </w:rPr>
      </w:pPr>
      <w:r w:rsidRPr="007A6E9D">
        <w:rPr>
          <w:sz w:val="36"/>
          <w:szCs w:val="36"/>
        </w:rPr>
        <w:t>Appendix A</w:t>
      </w:r>
    </w:p>
    <w:p w:rsidR="00A473F7" w:rsidRPr="007A6E9D" w:rsidRDefault="00A473F7" w:rsidP="00A473F7">
      <w:pPr>
        <w:jc w:val="center"/>
        <w:rPr>
          <w:sz w:val="36"/>
          <w:szCs w:val="36"/>
        </w:rPr>
      </w:pPr>
    </w:p>
    <w:p w:rsidR="00A473F7" w:rsidRPr="007A6E9D" w:rsidRDefault="00A473F7" w:rsidP="00A473F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473F7" w:rsidRPr="007A6E9D"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473F7"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Company Name</w:t>
      </w:r>
      <w:r>
        <w:rPr>
          <w:sz w:val="28"/>
          <w:szCs w:val="28"/>
        </w:rPr>
        <w:t>: ____________________________________________</w:t>
      </w:r>
    </w:p>
    <w:p w:rsidR="00A473F7" w:rsidRPr="007A6E9D" w:rsidDel="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Signature</w:t>
      </w:r>
      <w:r>
        <w:rPr>
          <w:sz w:val="28"/>
          <w:szCs w:val="28"/>
        </w:rPr>
        <w:t>: _________________________________________________</w:t>
      </w:r>
    </w:p>
    <w:p w:rsidR="00A473F7" w:rsidRDefault="00A473F7" w:rsidP="00A473F7">
      <w:pPr>
        <w:rPr>
          <w:sz w:val="28"/>
          <w:szCs w:val="28"/>
        </w:rPr>
      </w:pPr>
      <w:r w:rsidRPr="007A6E9D">
        <w:rPr>
          <w:sz w:val="28"/>
          <w:szCs w:val="28"/>
        </w:rPr>
        <w:tab/>
      </w:r>
    </w:p>
    <w:p w:rsidR="00A473F7" w:rsidRPr="007A6E9D" w:rsidRDefault="00A473F7" w:rsidP="00A473F7">
      <w:r>
        <w:rPr>
          <w:sz w:val="28"/>
          <w:szCs w:val="28"/>
        </w:rPr>
        <w:tab/>
      </w:r>
      <w:r w:rsidRPr="007A6E9D">
        <w:rPr>
          <w:sz w:val="28"/>
          <w:szCs w:val="28"/>
        </w:rPr>
        <w:t>Title</w:t>
      </w:r>
      <w:r>
        <w:rPr>
          <w:sz w:val="28"/>
          <w:szCs w:val="28"/>
        </w:rPr>
        <w:t>: ______________________________________________________</w:t>
      </w:r>
    </w:p>
    <w:p w:rsidR="00A473F7" w:rsidRPr="006B4604" w:rsidRDefault="00A473F7" w:rsidP="00A473F7">
      <w:pPr>
        <w:ind w:left="720"/>
        <w:rPr>
          <w:sz w:val="28"/>
          <w:szCs w:val="28"/>
        </w:rPr>
      </w:pPr>
    </w:p>
    <w:p w:rsidR="009057EA" w:rsidRPr="006B4604" w:rsidRDefault="009057EA" w:rsidP="00A473F7">
      <w:pPr>
        <w:jc w:val="center"/>
        <w:rPr>
          <w:sz w:val="28"/>
          <w:szCs w:val="28"/>
        </w:rPr>
      </w:pPr>
    </w:p>
    <w:sectPr w:rsidR="009057EA" w:rsidRPr="006B4604" w:rsidSect="009057EA">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55" w:rsidRDefault="008F4455">
      <w:r>
        <w:separator/>
      </w:r>
    </w:p>
  </w:endnote>
  <w:endnote w:type="continuationSeparator" w:id="0">
    <w:p w:rsidR="008F4455" w:rsidRDefault="008F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Pr="005A6DBB" w:rsidRDefault="008F4455" w:rsidP="009057EA">
    <w:pPr>
      <w:pStyle w:val="Footer"/>
      <w:jc w:val="center"/>
      <w:rPr>
        <w:sz w:val="16"/>
        <w:szCs w:val="16"/>
      </w:rPr>
    </w:pPr>
    <w:r w:rsidRPr="005A6DBB">
      <w:rPr>
        <w:sz w:val="16"/>
        <w:szCs w:val="16"/>
      </w:rPr>
      <w:t xml:space="preserve">Page </w:t>
    </w:r>
    <w:r w:rsidR="00E8422D" w:rsidRPr="005A6DBB">
      <w:rPr>
        <w:bCs/>
        <w:sz w:val="16"/>
        <w:szCs w:val="16"/>
      </w:rPr>
      <w:fldChar w:fldCharType="begin"/>
    </w:r>
    <w:r w:rsidRPr="005A6DBB">
      <w:rPr>
        <w:bCs/>
        <w:sz w:val="16"/>
        <w:szCs w:val="16"/>
      </w:rPr>
      <w:instrText xml:space="preserve"> PAGE </w:instrText>
    </w:r>
    <w:r w:rsidR="00E8422D" w:rsidRPr="005A6DBB">
      <w:rPr>
        <w:bCs/>
        <w:sz w:val="16"/>
        <w:szCs w:val="16"/>
      </w:rPr>
      <w:fldChar w:fldCharType="separate"/>
    </w:r>
    <w:r w:rsidR="00B26C31">
      <w:rPr>
        <w:bCs/>
        <w:noProof/>
        <w:sz w:val="16"/>
        <w:szCs w:val="16"/>
      </w:rPr>
      <w:t>14</w:t>
    </w:r>
    <w:r w:rsidR="00E8422D" w:rsidRPr="005A6DBB">
      <w:rPr>
        <w:bCs/>
        <w:sz w:val="16"/>
        <w:szCs w:val="16"/>
      </w:rPr>
      <w:fldChar w:fldCharType="end"/>
    </w:r>
    <w:r w:rsidRPr="005A6DBB">
      <w:rPr>
        <w:sz w:val="16"/>
        <w:szCs w:val="16"/>
      </w:rPr>
      <w:t xml:space="preserve"> of </w:t>
    </w:r>
    <w:r w:rsidR="00E8422D" w:rsidRPr="005A6DBB">
      <w:rPr>
        <w:bCs/>
        <w:sz w:val="16"/>
        <w:szCs w:val="16"/>
      </w:rPr>
      <w:fldChar w:fldCharType="begin"/>
    </w:r>
    <w:r w:rsidRPr="005A6DBB">
      <w:rPr>
        <w:bCs/>
        <w:sz w:val="16"/>
        <w:szCs w:val="16"/>
      </w:rPr>
      <w:instrText xml:space="preserve"> NUMPAGES  </w:instrText>
    </w:r>
    <w:r w:rsidR="00E8422D" w:rsidRPr="005A6DBB">
      <w:rPr>
        <w:bCs/>
        <w:sz w:val="16"/>
        <w:szCs w:val="16"/>
      </w:rPr>
      <w:fldChar w:fldCharType="separate"/>
    </w:r>
    <w:r w:rsidR="00B26C31">
      <w:rPr>
        <w:bCs/>
        <w:noProof/>
        <w:sz w:val="16"/>
        <w:szCs w:val="16"/>
      </w:rPr>
      <w:t>14</w:t>
    </w:r>
    <w:r w:rsidR="00E8422D" w:rsidRPr="005A6DBB">
      <w:rPr>
        <w:bCs/>
        <w:sz w:val="16"/>
        <w:szCs w:val="16"/>
      </w:rPr>
      <w:fldChar w:fldCharType="end"/>
    </w:r>
  </w:p>
  <w:p w:rsidR="008F4455" w:rsidRDefault="008F445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55" w:rsidRDefault="008F4455">
      <w:r>
        <w:separator/>
      </w:r>
    </w:p>
  </w:footnote>
  <w:footnote w:type="continuationSeparator" w:id="0">
    <w:p w:rsidR="008F4455" w:rsidRDefault="008F445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Default="008F445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17794"/>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C3189"/>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DD4AE43A"/>
    <w:lvl w:ilvl="0" w:tplc="72E4F266">
      <w:start w:val="1"/>
      <w:numFmt w:val="upperLetter"/>
      <w:lvlText w:val="%1."/>
      <w:lvlJc w:val="left"/>
      <w:pPr>
        <w:ind w:left="630"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A12643A"/>
    <w:multiLevelType w:val="multilevel"/>
    <w:tmpl w:val="8D7095E4"/>
    <w:lvl w:ilvl="0">
      <w:start w:val="1"/>
      <w:numFmt w:val="decimal"/>
      <w:lvlText w:val="%1."/>
      <w:lvlJc w:val="left"/>
      <w:pPr>
        <w:ind w:left="469" w:hanging="237"/>
      </w:pPr>
      <w:rPr>
        <w:rFonts w:ascii="Calibri" w:eastAsia="Myriad Pro" w:hAnsi="Calibri" w:hint="default"/>
        <w:b/>
        <w:bCs/>
        <w:color w:val="231F20"/>
        <w:sz w:val="18"/>
        <w:szCs w:val="18"/>
      </w:rPr>
    </w:lvl>
    <w:lvl w:ilvl="1">
      <w:start w:val="1"/>
      <w:numFmt w:val="decimal"/>
      <w:lvlText w:val="%1.%2."/>
      <w:lvlJc w:val="left"/>
      <w:pPr>
        <w:ind w:left="738" w:hanging="360"/>
      </w:pPr>
      <w:rPr>
        <w:rFonts w:ascii="Calibri" w:eastAsia="Myriad Pro" w:hAnsi="Calibri" w:hint="default"/>
        <w:color w:val="231F20"/>
        <w:sz w:val="16"/>
        <w:szCs w:val="16"/>
      </w:rPr>
    </w:lvl>
    <w:lvl w:ilvl="2">
      <w:start w:val="1"/>
      <w:numFmt w:val="decimal"/>
      <w:lvlText w:val="%1.%2.%3."/>
      <w:lvlJc w:val="left"/>
      <w:pPr>
        <w:ind w:left="1008" w:hanging="450"/>
      </w:pPr>
      <w:rPr>
        <w:rFonts w:ascii="Calibri" w:eastAsia="Myriad Pro" w:hAnsi="Calibri" w:hint="default"/>
        <w:color w:val="231F20"/>
        <w:sz w:val="16"/>
        <w:szCs w:val="16"/>
      </w:rPr>
    </w:lvl>
    <w:lvl w:ilvl="3">
      <w:start w:val="1"/>
      <w:numFmt w:val="decimal"/>
      <w:lvlText w:val="%1.%2.%3.%4."/>
      <w:lvlJc w:val="left"/>
      <w:pPr>
        <w:ind w:left="1428" w:hanging="540"/>
      </w:pPr>
      <w:rPr>
        <w:rFonts w:ascii="Calibri" w:eastAsia="Myriad Pro" w:hAnsi="Calibri" w:hint="default"/>
        <w:color w:val="231F20"/>
        <w:sz w:val="16"/>
        <w:szCs w:val="16"/>
      </w:rPr>
    </w:lvl>
    <w:lvl w:ilvl="4">
      <w:start w:val="1"/>
      <w:numFmt w:val="bullet"/>
      <w:lvlText w:val="•"/>
      <w:lvlJc w:val="left"/>
      <w:pPr>
        <w:ind w:left="888" w:hanging="540"/>
      </w:pPr>
    </w:lvl>
    <w:lvl w:ilvl="5">
      <w:start w:val="1"/>
      <w:numFmt w:val="bullet"/>
      <w:lvlText w:val="•"/>
      <w:lvlJc w:val="left"/>
      <w:pPr>
        <w:ind w:left="1008" w:hanging="540"/>
      </w:pPr>
    </w:lvl>
    <w:lvl w:ilvl="6">
      <w:start w:val="1"/>
      <w:numFmt w:val="bullet"/>
      <w:lvlText w:val="•"/>
      <w:lvlJc w:val="left"/>
      <w:pPr>
        <w:ind w:left="1008" w:hanging="540"/>
      </w:pPr>
    </w:lvl>
    <w:lvl w:ilvl="7">
      <w:start w:val="1"/>
      <w:numFmt w:val="bullet"/>
      <w:lvlText w:val="•"/>
      <w:lvlJc w:val="left"/>
      <w:pPr>
        <w:ind w:left="1308" w:hanging="540"/>
      </w:pPr>
    </w:lvl>
    <w:lvl w:ilvl="8">
      <w:start w:val="1"/>
      <w:numFmt w:val="bullet"/>
      <w:lvlText w:val="•"/>
      <w:lvlJc w:val="left"/>
      <w:pPr>
        <w:ind w:left="1428" w:hanging="54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17602A"/>
    <w:multiLevelType w:val="hybridMultilevel"/>
    <w:tmpl w:val="F822B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7"/>
  </w:num>
  <w:num w:numId="3">
    <w:abstractNumId w:val="3"/>
  </w:num>
  <w:num w:numId="4">
    <w:abstractNumId w:val="14"/>
  </w:num>
  <w:num w:numId="5">
    <w:abstractNumId w:val="1"/>
  </w:num>
  <w:num w:numId="6">
    <w:abstractNumId w:val="8"/>
  </w:num>
  <w:num w:numId="7">
    <w:abstractNumId w:val="16"/>
  </w:num>
  <w:num w:numId="8">
    <w:abstractNumId w:val="17"/>
  </w:num>
  <w:num w:numId="9">
    <w:abstractNumId w:val="2"/>
  </w:num>
  <w:num w:numId="10">
    <w:abstractNumId w:val="15"/>
  </w:num>
  <w:num w:numId="11">
    <w:abstractNumId w:val="4"/>
  </w:num>
  <w:num w:numId="12">
    <w:abstractNumId w:val="13"/>
  </w:num>
  <w:num w:numId="13">
    <w:abstractNumId w:val="19"/>
  </w:num>
  <w:num w:numId="14">
    <w:abstractNumId w:val="18"/>
  </w:num>
  <w:num w:numId="15">
    <w:abstractNumId w:val="0"/>
  </w:num>
  <w:num w:numId="16">
    <w:abstractNumId w:val="11"/>
  </w:num>
  <w:num w:numId="17">
    <w:abstractNumId w:val="21"/>
  </w:num>
  <w:num w:numId="18">
    <w:abstractNumId w:val="12"/>
  </w:num>
  <w:num w:numId="19">
    <w:abstractNumId w:val="10"/>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5"/>
  </w:num>
  <w:num w:numId="23">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976D0"/>
    <w:rsid w:val="000D1952"/>
    <w:rsid w:val="000D6145"/>
    <w:rsid w:val="001C398C"/>
    <w:rsid w:val="00204BD7"/>
    <w:rsid w:val="00221AED"/>
    <w:rsid w:val="0027635F"/>
    <w:rsid w:val="002D07E2"/>
    <w:rsid w:val="002E27D2"/>
    <w:rsid w:val="00324C2A"/>
    <w:rsid w:val="00354617"/>
    <w:rsid w:val="003D0BA5"/>
    <w:rsid w:val="00426A7C"/>
    <w:rsid w:val="00480084"/>
    <w:rsid w:val="00496B52"/>
    <w:rsid w:val="004F7F53"/>
    <w:rsid w:val="005343AB"/>
    <w:rsid w:val="00601CE5"/>
    <w:rsid w:val="00686463"/>
    <w:rsid w:val="006C2136"/>
    <w:rsid w:val="00743521"/>
    <w:rsid w:val="007A2C7A"/>
    <w:rsid w:val="007B2FB1"/>
    <w:rsid w:val="007E0611"/>
    <w:rsid w:val="008417AC"/>
    <w:rsid w:val="00881C8E"/>
    <w:rsid w:val="008964C4"/>
    <w:rsid w:val="008A65D3"/>
    <w:rsid w:val="008E4BF4"/>
    <w:rsid w:val="008F2FAE"/>
    <w:rsid w:val="008F4455"/>
    <w:rsid w:val="009057EA"/>
    <w:rsid w:val="009D2F72"/>
    <w:rsid w:val="009F1EF9"/>
    <w:rsid w:val="00A35D82"/>
    <w:rsid w:val="00A473F7"/>
    <w:rsid w:val="00AC359E"/>
    <w:rsid w:val="00AC78E4"/>
    <w:rsid w:val="00AD4D10"/>
    <w:rsid w:val="00AE04CA"/>
    <w:rsid w:val="00AE0530"/>
    <w:rsid w:val="00B26C31"/>
    <w:rsid w:val="00B9793D"/>
    <w:rsid w:val="00BC693B"/>
    <w:rsid w:val="00BE1BBB"/>
    <w:rsid w:val="00BE45E3"/>
    <w:rsid w:val="00C1176A"/>
    <w:rsid w:val="00C158E1"/>
    <w:rsid w:val="00CA600E"/>
    <w:rsid w:val="00D36ED7"/>
    <w:rsid w:val="00D8160F"/>
    <w:rsid w:val="00DE2F0F"/>
    <w:rsid w:val="00E16B6E"/>
    <w:rsid w:val="00E83781"/>
    <w:rsid w:val="00E8422D"/>
    <w:rsid w:val="00F814A2"/>
    <w:rsid w:val="00FD7D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D0BA5"/>
    <w:pPr>
      <w:pBdr>
        <w:bottom w:val="single" w:sz="4" w:space="1" w:color="auto"/>
      </w:pBdr>
      <w:tabs>
        <w:tab w:val="center" w:pos="6480"/>
        <w:tab w:val="right" w:pos="10080"/>
      </w:tabs>
      <w:jc w:val="center"/>
    </w:pPr>
    <w:rPr>
      <w:i/>
      <w:sz w:val="20"/>
    </w:rPr>
  </w:style>
  <w:style w:type="paragraph" w:styleId="Header">
    <w:name w:val="header"/>
    <w:basedOn w:val="Normal"/>
    <w:rsid w:val="003D0BA5"/>
    <w:pPr>
      <w:tabs>
        <w:tab w:val="center" w:pos="4320"/>
        <w:tab w:val="right" w:pos="8640"/>
      </w:tabs>
    </w:pPr>
  </w:style>
  <w:style w:type="paragraph" w:styleId="Footer">
    <w:name w:val="footer"/>
    <w:basedOn w:val="Normal"/>
    <w:link w:val="FooterChar"/>
    <w:uiPriority w:val="99"/>
    <w:rsid w:val="003D0BA5"/>
    <w:pPr>
      <w:tabs>
        <w:tab w:val="center" w:pos="4320"/>
        <w:tab w:val="right" w:pos="8640"/>
      </w:tabs>
    </w:pPr>
  </w:style>
  <w:style w:type="paragraph" w:customStyle="1" w:styleId="SpecContactInfo">
    <w:name w:val="Spec: Contact Info"/>
    <w:basedOn w:val="Normal"/>
    <w:rsid w:val="003D0BA5"/>
    <w:pPr>
      <w:tabs>
        <w:tab w:val="left" w:pos="1296"/>
        <w:tab w:val="left" w:pos="1800"/>
        <w:tab w:val="right" w:pos="10080"/>
      </w:tabs>
    </w:pPr>
  </w:style>
  <w:style w:type="character" w:styleId="Hyperlink">
    <w:name w:val="Hyperlink"/>
    <w:rsid w:val="003D0BA5"/>
    <w:rPr>
      <w:rFonts w:ascii="Arial" w:hAnsi="Arial"/>
      <w:color w:val="000000"/>
      <w:sz w:val="22"/>
      <w:szCs w:val="22"/>
      <w:u w:val="none"/>
    </w:rPr>
  </w:style>
  <w:style w:type="paragraph" w:customStyle="1" w:styleId="SpecHeading1">
    <w:name w:val="Spec: Heading 1"/>
    <w:basedOn w:val="Normal"/>
    <w:next w:val="Normal"/>
    <w:rsid w:val="003D0BA5"/>
    <w:pPr>
      <w:jc w:val="center"/>
      <w:outlineLvl w:val="0"/>
    </w:pPr>
    <w:rPr>
      <w:b/>
    </w:rPr>
  </w:style>
  <w:style w:type="paragraph" w:customStyle="1" w:styleId="SpecSpecifierNotes">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D0BA5"/>
    <w:pPr>
      <w:tabs>
        <w:tab w:val="left" w:pos="1260"/>
      </w:tabs>
      <w:outlineLvl w:val="1"/>
    </w:pPr>
    <w:rPr>
      <w:b/>
    </w:rPr>
  </w:style>
  <w:style w:type="paragraph" w:customStyle="1" w:styleId="SpecHeading311">
    <w:name w:val="Spec: Heading 3 [1.1]"/>
    <w:basedOn w:val="Normal"/>
    <w:next w:val="Normal"/>
    <w:rsid w:val="003D0BA5"/>
    <w:pPr>
      <w:tabs>
        <w:tab w:val="left" w:pos="720"/>
      </w:tabs>
      <w:outlineLvl w:val="2"/>
    </w:pPr>
    <w:rPr>
      <w:b/>
    </w:rPr>
  </w:style>
  <w:style w:type="paragraph" w:customStyle="1" w:styleId="SpecHeading4A">
    <w:name w:val="Spec: Heading 4 [A.]"/>
    <w:basedOn w:val="Normal"/>
    <w:next w:val="Normal"/>
    <w:rsid w:val="003D0BA5"/>
    <w:pPr>
      <w:tabs>
        <w:tab w:val="left" w:pos="720"/>
      </w:tabs>
      <w:ind w:left="734" w:hanging="547"/>
      <w:outlineLvl w:val="3"/>
    </w:pPr>
  </w:style>
  <w:style w:type="paragraph" w:customStyle="1" w:styleId="SpecHeading51">
    <w:name w:val="Spec: Heading 5 [1.]"/>
    <w:basedOn w:val="Normal"/>
    <w:next w:val="Normal"/>
    <w:rsid w:val="003D0BA5"/>
    <w:pPr>
      <w:tabs>
        <w:tab w:val="left" w:pos="720"/>
      </w:tabs>
      <w:ind w:left="1267" w:hanging="547"/>
      <w:outlineLvl w:val="4"/>
    </w:pPr>
  </w:style>
  <w:style w:type="paragraph" w:customStyle="1" w:styleId="SpecHeading6a">
    <w:name w:val="Spec: Heading 6 [a.]"/>
    <w:basedOn w:val="Normal"/>
    <w:next w:val="Normal"/>
    <w:rsid w:val="003D0BA5"/>
    <w:pPr>
      <w:tabs>
        <w:tab w:val="left" w:pos="1800"/>
      </w:tabs>
      <w:ind w:left="1814" w:hanging="547"/>
      <w:outlineLvl w:val="5"/>
    </w:pPr>
  </w:style>
  <w:style w:type="paragraph" w:customStyle="1" w:styleId="SpecHeading71">
    <w:name w:val="Spec: Heading 7 [1)]"/>
    <w:basedOn w:val="Normal"/>
    <w:next w:val="Normal"/>
    <w:rsid w:val="003D0BA5"/>
    <w:pPr>
      <w:tabs>
        <w:tab w:val="left" w:pos="2347"/>
      </w:tabs>
      <w:ind w:left="2347" w:hanging="547"/>
    </w:pPr>
  </w:style>
  <w:style w:type="character" w:styleId="PageNumber">
    <w:name w:val="page number"/>
    <w:basedOn w:val="DefaultParagraphFont"/>
    <w:rsid w:val="003D0BA5"/>
  </w:style>
  <w:style w:type="paragraph" w:customStyle="1" w:styleId="SpecFooter">
    <w:name w:val="Spec: Footer"/>
    <w:basedOn w:val="Normal"/>
    <w:rsid w:val="003D0BA5"/>
    <w:pPr>
      <w:tabs>
        <w:tab w:val="center" w:pos="5040"/>
      </w:tabs>
    </w:pPr>
  </w:style>
  <w:style w:type="paragraph" w:customStyle="1" w:styleId="SpecSpecifierNotes0">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D0BA5"/>
    <w:rPr>
      <w:rFonts w:ascii="Arial" w:hAnsi="Arial"/>
      <w:noProof w:val="0"/>
      <w:sz w:val="22"/>
      <w:szCs w:val="24"/>
      <w:lang w:val="en-US" w:eastAsia="en-US" w:bidi="ar-SA"/>
    </w:rPr>
  </w:style>
  <w:style w:type="character" w:customStyle="1" w:styleId="SpecHeading51Char">
    <w:name w:val="Spec: Heading 5 [1.] Char"/>
    <w:rsid w:val="003D0BA5"/>
    <w:rPr>
      <w:rFonts w:ascii="Arial" w:hAnsi="Arial"/>
      <w:noProof w:val="0"/>
      <w:sz w:val="22"/>
      <w:szCs w:val="24"/>
      <w:lang w:val="en-US" w:eastAsia="en-US" w:bidi="ar-SA"/>
    </w:rPr>
  </w:style>
  <w:style w:type="paragraph" w:styleId="BalloonText">
    <w:name w:val="Balloon Text"/>
    <w:basedOn w:val="Normal"/>
    <w:semiHidden/>
    <w:rsid w:val="003D0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04971471">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28081492">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14</Pages>
  <Words>4540</Words>
  <Characters>25883</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31786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2014-03-09T19:05:00Z</cp:lastPrinted>
  <dcterms:created xsi:type="dcterms:W3CDTF">2016-11-09T20:26:00Z</dcterms:created>
  <dcterms:modified xsi:type="dcterms:W3CDTF">2016-11-09T20:29:00Z</dcterms:modified>
</cp:coreProperties>
</file>