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15474942"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D43BAB">
        <w:rPr>
          <w:rFonts w:cs="Arial"/>
          <w:color w:val="FF0000"/>
          <w:szCs w:val="22"/>
        </w:rPr>
        <w:t>1</w:t>
      </w:r>
      <w:r w:rsidR="007642FB">
        <w:rPr>
          <w:rFonts w:cs="Arial"/>
          <w:color w:val="FF0000"/>
          <w:szCs w:val="22"/>
        </w:rPr>
        <w:t>2</w:t>
      </w:r>
      <w:r w:rsidR="001E201E">
        <w:rPr>
          <w:rFonts w:cs="Arial"/>
          <w:color w:val="FF0000"/>
          <w:szCs w:val="22"/>
        </w:rPr>
        <w:t>0</w:t>
      </w:r>
      <w:r w:rsidR="00A80C4C" w:rsidRPr="00A80C4C">
        <w:rPr>
          <w:rFonts w:cs="Arial"/>
          <w:color w:val="FF0000"/>
          <w:szCs w:val="22"/>
        </w:rPr>
        <w:t>00FGCYL</w:t>
      </w:r>
      <w:r w:rsidR="009979BE">
        <w:rPr>
          <w:rFonts w:cs="Arial"/>
          <w:color w:val="FF0000"/>
          <w:szCs w:val="22"/>
        </w:rPr>
        <w:t>96</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0DB36AFD"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 xml:space="preserve">steel, aboveground </w:t>
      </w:r>
      <w:r w:rsidR="00A765AA">
        <w:rPr>
          <w:rFonts w:cs="Arial"/>
          <w:szCs w:val="22"/>
        </w:rPr>
        <w:br/>
      </w:r>
      <w:r w:rsidR="00874FDB" w:rsidRPr="00C47E3E">
        <w:rPr>
          <w:rFonts w:cs="Arial"/>
          <w:szCs w:val="22"/>
        </w:rPr>
        <w:t>fuel-oil, storage</w:t>
      </w:r>
      <w:r w:rsidRPr="00C47E3E">
        <w:rPr>
          <w:rFonts w:cs="Arial"/>
          <w:szCs w:val="22"/>
        </w:rPr>
        <w:t xml:space="preserve"> tank</w:t>
      </w:r>
      <w:r w:rsidR="00874FDB" w:rsidRPr="00C47E3E">
        <w:rPr>
          <w:rFonts w:cs="Arial"/>
          <w:b/>
          <w:szCs w:val="22"/>
        </w:rPr>
        <w:t xml:space="preserve"> Model </w:t>
      </w:r>
      <w:r w:rsidR="00D43BAB">
        <w:rPr>
          <w:rFonts w:cs="Arial"/>
          <w:b/>
          <w:bCs/>
          <w:szCs w:val="22"/>
        </w:rPr>
        <w:t>1</w:t>
      </w:r>
      <w:r w:rsidR="007642FB">
        <w:rPr>
          <w:rFonts w:cs="Arial"/>
          <w:b/>
          <w:bCs/>
          <w:szCs w:val="22"/>
        </w:rPr>
        <w:t>2</w:t>
      </w:r>
      <w:r w:rsidR="001E201E">
        <w:rPr>
          <w:rFonts w:cs="Arial"/>
          <w:b/>
          <w:bCs/>
          <w:szCs w:val="22"/>
        </w:rPr>
        <w:t>0</w:t>
      </w:r>
      <w:r w:rsidR="00A80C4C" w:rsidRPr="00A80C4C">
        <w:rPr>
          <w:rFonts w:cs="Arial"/>
          <w:b/>
          <w:bCs/>
          <w:szCs w:val="22"/>
        </w:rPr>
        <w:t>00FGCYL</w:t>
      </w:r>
      <w:r w:rsidR="009979BE">
        <w:rPr>
          <w:rFonts w:cs="Arial"/>
          <w:b/>
          <w:bCs/>
          <w:szCs w:val="22"/>
        </w:rPr>
        <w:t>96</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447A6BC5"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D43BAB">
        <w:rPr>
          <w:rFonts w:cs="Arial"/>
          <w:szCs w:val="22"/>
        </w:rPr>
        <w:t>1</w:t>
      </w:r>
      <w:r w:rsidR="007642FB">
        <w:rPr>
          <w:rFonts w:cs="Arial"/>
          <w:szCs w:val="22"/>
        </w:rPr>
        <w:t>2</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3F97F7DB"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D43BAB">
        <w:rPr>
          <w:rFonts w:cs="Arial"/>
        </w:rPr>
        <w:t>1</w:t>
      </w:r>
      <w:r w:rsidR="007642FB">
        <w:rPr>
          <w:rFonts w:cs="Arial"/>
        </w:rPr>
        <w:t>2</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121BC3E6"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9979BE">
        <w:rPr>
          <w:rFonts w:cs="Arial"/>
          <w:szCs w:val="22"/>
        </w:rPr>
        <w:t>8</w:t>
      </w:r>
      <w:r w:rsidRPr="00C47E3E">
        <w:rPr>
          <w:rFonts w:cs="Arial"/>
          <w:szCs w:val="22"/>
        </w:rPr>
        <w:t>____  feet ___</w:t>
      </w:r>
      <w:r w:rsidR="00E973F1">
        <w:rPr>
          <w:rFonts w:cs="Arial"/>
          <w:szCs w:val="22"/>
        </w:rPr>
        <w:t>0</w:t>
      </w:r>
      <w:r w:rsidRPr="00C47E3E">
        <w:rPr>
          <w:rFonts w:cs="Arial"/>
          <w:szCs w:val="22"/>
        </w:rPr>
        <w:t>____ inches.]  [As indicated on the Drawings.]</w:t>
      </w:r>
    </w:p>
    <w:p w14:paraId="089057BC" w14:textId="39A6C7DE"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9979BE">
        <w:rPr>
          <w:rFonts w:cs="Arial"/>
          <w:szCs w:val="22"/>
        </w:rPr>
        <w:t>32</w:t>
      </w:r>
      <w:r w:rsidR="0051719A" w:rsidRPr="00C47E3E">
        <w:rPr>
          <w:rFonts w:cs="Arial"/>
          <w:szCs w:val="22"/>
        </w:rPr>
        <w:t>____  feet ___</w:t>
      </w:r>
      <w:r w:rsidR="009979BE">
        <w:rPr>
          <w:rFonts w:cs="Arial"/>
          <w:szCs w:val="22"/>
        </w:rPr>
        <w:t>0</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11FAA6BC"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9979BE">
        <w:rPr>
          <w:rFonts w:cs="Arial"/>
          <w:szCs w:val="22"/>
        </w:rPr>
        <w:t>8</w:t>
      </w:r>
      <w:r w:rsidR="007F7E3F" w:rsidRPr="00C47E3E">
        <w:rPr>
          <w:rFonts w:cs="Arial"/>
          <w:szCs w:val="22"/>
        </w:rPr>
        <w:t>____ feet ___</w:t>
      </w:r>
      <w:r w:rsidR="00E973F1">
        <w:rPr>
          <w:rFonts w:cs="Arial"/>
          <w:szCs w:val="22"/>
        </w:rPr>
        <w:t>6</w:t>
      </w:r>
      <w:r w:rsidR="007F7E3F" w:rsidRPr="00C47E3E">
        <w:rPr>
          <w:rFonts w:cs="Arial"/>
          <w:szCs w:val="22"/>
        </w:rPr>
        <w:t>____ inches.]  [As indicated on the Drawings.]</w:t>
      </w:r>
    </w:p>
    <w:p w14:paraId="0F7F766F" w14:textId="3B0828CA" w:rsidR="00CB7E5F" w:rsidRPr="00C47E3E" w:rsidRDefault="0051719A" w:rsidP="00411622">
      <w:pPr>
        <w:pStyle w:val="SpecHeading51"/>
        <w:numPr>
          <w:ilvl w:val="0"/>
          <w:numId w:val="30"/>
        </w:numPr>
        <w:rPr>
          <w:rFonts w:cs="Arial"/>
          <w:szCs w:val="22"/>
        </w:rPr>
      </w:pPr>
      <w:r w:rsidRPr="00C47E3E">
        <w:rPr>
          <w:rFonts w:cs="Arial"/>
          <w:szCs w:val="22"/>
        </w:rPr>
        <w:t>Length:  [ ___</w:t>
      </w:r>
      <w:r w:rsidR="009979BE">
        <w:rPr>
          <w:rFonts w:cs="Arial"/>
          <w:szCs w:val="22"/>
        </w:rPr>
        <w:t>32</w:t>
      </w:r>
      <w:r w:rsidRPr="00C47E3E">
        <w:rPr>
          <w:rFonts w:cs="Arial"/>
          <w:szCs w:val="22"/>
        </w:rPr>
        <w:t>____ feet ___</w:t>
      </w:r>
      <w:r w:rsidR="009979BE">
        <w:rPr>
          <w:rFonts w:cs="Arial"/>
          <w:szCs w:val="22"/>
        </w:rPr>
        <w:t>7</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3177B62E"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E973F1">
        <w:rPr>
          <w:rFonts w:cs="Arial"/>
          <w:szCs w:val="22"/>
        </w:rPr>
        <w:t>-inch</w:t>
      </w:r>
    </w:p>
    <w:p w14:paraId="0AD5D393" w14:textId="53AE88FE"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E973F1">
        <w:rPr>
          <w:rFonts w:cs="Arial"/>
          <w:szCs w:val="22"/>
        </w:rPr>
        <w:t>5/16-inch</w:t>
      </w:r>
      <w:r w:rsidRPr="00C47E3E">
        <w:rPr>
          <w:rFonts w:cs="Arial"/>
          <w:szCs w:val="22"/>
        </w:rPr>
        <w:tab/>
      </w:r>
      <w:r w:rsidR="0075131B">
        <w:rPr>
          <w:rFonts w:cs="Arial"/>
          <w:szCs w:val="22"/>
        </w:rPr>
        <w:t>1/4</w:t>
      </w:r>
      <w:r w:rsidR="00170B98">
        <w:rPr>
          <w:rFonts w:cs="Arial"/>
          <w:szCs w:val="22"/>
        </w:rPr>
        <w:t>-</w:t>
      </w:r>
      <w:r w:rsidR="00E973F1">
        <w:rPr>
          <w:rFonts w:cs="Arial"/>
          <w:szCs w:val="22"/>
        </w:rPr>
        <w:t>inch</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1B94CF6E"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F431BB">
        <w:rPr>
          <w:rFonts w:cs="Arial"/>
          <w:szCs w:val="22"/>
        </w:rPr>
        <w:t>8</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12FC05D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75131B">
        <w:rPr>
          <w:rFonts w:cs="Arial"/>
          <w:szCs w:val="22"/>
        </w:rPr>
        <w:t>8</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6ED73F39" w:rsidR="007F7E3F" w:rsidRPr="00C47E3E" w:rsidRDefault="00941B00" w:rsidP="00941B00">
      <w:pPr>
        <w:pStyle w:val="SpecSpecifierNotes0"/>
        <w:rPr>
          <w:rFonts w:cs="Arial"/>
          <w:szCs w:val="22"/>
        </w:rPr>
      </w:pPr>
      <w:bookmarkStart w:id="4" w:name="_Hlk97037377"/>
      <w:r w:rsidRPr="00C47E3E">
        <w:rPr>
          <w:rFonts w:cs="Arial"/>
          <w:szCs w:val="22"/>
        </w:rPr>
        <w:t>Specifier Notes:  T</w:t>
      </w:r>
      <w:r w:rsidR="00E973F1">
        <w:rPr>
          <w:rFonts w:cs="Arial"/>
          <w:szCs w:val="22"/>
        </w:rPr>
        <w:t>wo manways are required for tanks that are to be provided with interior coating</w:t>
      </w:r>
      <w:r w:rsidR="00B5170F">
        <w:rPr>
          <w:rFonts w:cs="Arial"/>
          <w:szCs w:val="22"/>
        </w:rPr>
        <w:t>.</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380F"/>
    <w:rsid w:val="000D5BB3"/>
    <w:rsid w:val="000E4750"/>
    <w:rsid w:val="0010295B"/>
    <w:rsid w:val="00103EE5"/>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6572"/>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131B"/>
    <w:rsid w:val="00752D89"/>
    <w:rsid w:val="007642FB"/>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E2E"/>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979BE"/>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765AA"/>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C62C1"/>
    <w:rsid w:val="00CD3303"/>
    <w:rsid w:val="00CE58B5"/>
    <w:rsid w:val="00CF0D31"/>
    <w:rsid w:val="00CF1770"/>
    <w:rsid w:val="00CF2B47"/>
    <w:rsid w:val="00D1694B"/>
    <w:rsid w:val="00D20033"/>
    <w:rsid w:val="00D2629D"/>
    <w:rsid w:val="00D27E67"/>
    <w:rsid w:val="00D34599"/>
    <w:rsid w:val="00D43BAB"/>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973F1"/>
    <w:rsid w:val="00EB5A97"/>
    <w:rsid w:val="00EC6BC1"/>
    <w:rsid w:val="00EF1A60"/>
    <w:rsid w:val="00EF2FE3"/>
    <w:rsid w:val="00F12F33"/>
    <w:rsid w:val="00F13675"/>
    <w:rsid w:val="00F1642E"/>
    <w:rsid w:val="00F431BB"/>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5647</Words>
  <Characters>34078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39646</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2022-03-02T19:44:00Z</dcterms:created>
  <dcterms:modified xsi:type="dcterms:W3CDTF">2022-03-02T19:44:00Z</dcterms:modified>
</cp:coreProperties>
</file>