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52AA267D"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462682">
        <w:rPr>
          <w:rFonts w:cs="Arial"/>
          <w:color w:val="FF0000"/>
          <w:szCs w:val="22"/>
        </w:rPr>
        <w:t>30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25560B8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462682">
        <w:rPr>
          <w:rFonts w:cs="Arial"/>
          <w:b/>
          <w:szCs w:val="22"/>
        </w:rPr>
        <w:t>30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001A456E"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62682">
        <w:rPr>
          <w:rFonts w:cs="Arial"/>
        </w:rPr>
        <w:t>30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6AC00C83"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462682">
        <w:rPr>
          <w:rFonts w:cs="Arial"/>
          <w:szCs w:val="22"/>
        </w:rPr>
        <w:t>46</w:t>
      </w:r>
      <w:r w:rsidRPr="001409CE">
        <w:rPr>
          <w:rFonts w:cs="Arial"/>
          <w:szCs w:val="22"/>
        </w:rPr>
        <w:t xml:space="preserve">-feet, </w:t>
      </w:r>
      <w:r w:rsidR="00462682">
        <w:rPr>
          <w:rFonts w:cs="Arial"/>
          <w:szCs w:val="22"/>
        </w:rPr>
        <w:t>6</w:t>
      </w:r>
      <w:r w:rsidRPr="001409CE">
        <w:rPr>
          <w:rFonts w:cs="Arial"/>
          <w:szCs w:val="22"/>
        </w:rPr>
        <w:t>-inches, as indicated on the drawings.</w:t>
      </w:r>
    </w:p>
    <w:p w14:paraId="734AE5B8" w14:textId="6EC59F6A"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10</w:t>
      </w:r>
      <w:r w:rsidRPr="001409CE">
        <w:rPr>
          <w:rFonts w:cs="Arial"/>
          <w:szCs w:val="22"/>
        </w:rPr>
        <w:t xml:space="preserve">-feet, </w:t>
      </w:r>
      <w:r w:rsidR="00044801">
        <w:rPr>
          <w:rFonts w:cs="Arial"/>
          <w:szCs w:val="22"/>
        </w:rPr>
        <w:t>6</w:t>
      </w:r>
      <w:r w:rsidRPr="001409CE">
        <w:rPr>
          <w:rFonts w:cs="Arial"/>
          <w:szCs w:val="22"/>
        </w:rPr>
        <w:t>-inches, as indicated on the drawings.</w:t>
      </w:r>
    </w:p>
    <w:p w14:paraId="29C1FA97" w14:textId="77777777" w:rsidR="001409CE" w:rsidRPr="00612693" w:rsidRDefault="001409CE" w:rsidP="001409CE"/>
    <w:p w14:paraId="11B73326" w14:textId="1CCE467A"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462682">
        <w:rPr>
          <w:rFonts w:cs="Arial"/>
          <w:szCs w:val="22"/>
        </w:rPr>
        <w:t>3</w:t>
      </w:r>
      <w:r w:rsidR="00342BE5">
        <w:rPr>
          <w:rFonts w:cs="Arial"/>
          <w:szCs w:val="22"/>
        </w:rPr>
        <w:t>,</w:t>
      </w:r>
      <w:r w:rsidR="00462682">
        <w:rPr>
          <w:rFonts w:cs="Arial"/>
          <w:szCs w:val="22"/>
        </w:rPr>
        <w:t>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1CCAC808" w:rsidR="00723FD1" w:rsidRPr="00612693" w:rsidRDefault="00723FD1" w:rsidP="008246ED">
      <w:pPr>
        <w:numPr>
          <w:ilvl w:val="1"/>
          <w:numId w:val="17"/>
        </w:numPr>
      </w:pPr>
      <w:r w:rsidRPr="00612693">
        <w:t xml:space="preserve">Separator shall be fabricated of </w:t>
      </w:r>
      <w:r w:rsidR="009F7661">
        <w:t xml:space="preserve">a minimum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5B4949A6" w:rsidR="00965A09" w:rsidRPr="00612693" w:rsidRDefault="00965A09" w:rsidP="008246ED">
      <w:pPr>
        <w:numPr>
          <w:ilvl w:val="1"/>
          <w:numId w:val="17"/>
        </w:numPr>
      </w:pPr>
      <w:r w:rsidRPr="00612693">
        <w:t xml:space="preserve">An influent connection </w:t>
      </w:r>
      <w:r w:rsidR="00462682">
        <w:t>20-</w:t>
      </w:r>
      <w:r w:rsidRPr="00612693">
        <w:t xml:space="preserve">inch, flanged. </w:t>
      </w:r>
    </w:p>
    <w:p w14:paraId="36F7A13D" w14:textId="77777777" w:rsidR="00965A09" w:rsidRPr="00612693" w:rsidRDefault="00965A09" w:rsidP="008246ED">
      <w:pPr>
        <w:numPr>
          <w:ilvl w:val="2"/>
          <w:numId w:val="17"/>
        </w:numPr>
      </w:pPr>
      <w:r w:rsidRPr="00612693">
        <w:lastRenderedPageBreak/>
        <w:t xml:space="preserve">An internal influent nozzle at the inlet end of the separator. </w:t>
      </w:r>
    </w:p>
    <w:p w14:paraId="54F16F4F" w14:textId="77777777" w:rsidR="00965A09" w:rsidRPr="00612693" w:rsidRDefault="00965A09" w:rsidP="008246ED">
      <w:pPr>
        <w:numPr>
          <w:ilvl w:val="2"/>
          <w:numId w:val="17"/>
        </w:numPr>
      </w:pPr>
      <w:r w:rsidRPr="00612693">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53B1F37F" w:rsidR="00965A09" w:rsidRPr="00612693" w:rsidRDefault="00965A09" w:rsidP="008246ED">
      <w:pPr>
        <w:numPr>
          <w:ilvl w:val="0"/>
          <w:numId w:val="17"/>
        </w:numPr>
      </w:pPr>
      <w:r w:rsidRPr="00612693">
        <w:t xml:space="preserve">An effluent connection </w:t>
      </w:r>
      <w:r w:rsidR="00462682">
        <w:t>20-</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295A3F5"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044801">
        <w:rPr>
          <w:rFonts w:cs="Arial"/>
          <w:szCs w:val="22"/>
        </w:rPr>
        <w:t>96</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044801">
        <w:rPr>
          <w:rFonts w:cs="Arial"/>
          <w:szCs w:val="22"/>
        </w:rPr>
        <w:t>96</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lastRenderedPageBreak/>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DDA7" w14:textId="77777777" w:rsidR="00753364" w:rsidRDefault="00753364">
      <w:r>
        <w:separator/>
      </w:r>
    </w:p>
  </w:endnote>
  <w:endnote w:type="continuationSeparator" w:id="0">
    <w:p w14:paraId="69949343" w14:textId="77777777" w:rsidR="00753364" w:rsidRDefault="0075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97A1" w14:textId="77777777" w:rsidR="00753364" w:rsidRDefault="00753364">
      <w:r>
        <w:separator/>
      </w:r>
    </w:p>
  </w:footnote>
  <w:footnote w:type="continuationSeparator" w:id="0">
    <w:p w14:paraId="3642B77D" w14:textId="77777777" w:rsidR="00753364" w:rsidRDefault="0075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09C3"/>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2682"/>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364"/>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30334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2022-06-01T02:08:00Z</dcterms:created>
  <dcterms:modified xsi:type="dcterms:W3CDTF">2022-06-01T02:08:00Z</dcterms:modified>
</cp:coreProperties>
</file>