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06EFD">
      <w:pPr>
        <w:tabs>
          <w:tab w:val="left" w:pos="360"/>
        </w:tabs>
        <w:rPr>
          <w:rFonts w:ascii="Arial" w:hAnsi="Arial"/>
          <w:color w:val="000000"/>
        </w:rPr>
      </w:pPr>
      <w:r>
        <w:rPr>
          <w:rFonts w:ascii="Arial" w:hAnsi="Arial"/>
          <w:color w:val="000000"/>
        </w:rPr>
        <w:t>00120FH</w:t>
      </w:r>
      <w:bookmarkStart w:id="0" w:name="_GoBack"/>
      <w:bookmarkEnd w:id="0"/>
    </w:p>
    <w:p w:rsidR="00000000" w:rsidRDefault="00806EFD">
      <w:pPr>
        <w:tabs>
          <w:tab w:val="left" w:pos="360"/>
        </w:tabs>
        <w:rPr>
          <w:rFonts w:ascii="Arial" w:hAnsi="Arial"/>
          <w:color w:val="000000"/>
        </w:rPr>
      </w:pPr>
      <w:r>
        <w:rPr>
          <w:rFonts w:ascii="Arial" w:hAnsi="Arial"/>
          <w:color w:val="000000"/>
        </w:rPr>
        <w:t>ABOVEGROUND HOPPER SERIES</w:t>
      </w:r>
    </w:p>
    <w:p w:rsidR="00000000" w:rsidRDefault="00806EFD">
      <w:pPr>
        <w:rPr>
          <w:color w:val="000000"/>
          <w:sz w:val="32"/>
        </w:rPr>
      </w:pPr>
    </w:p>
    <w:p w:rsidR="00000000" w:rsidRDefault="00806EFD">
      <w:pPr>
        <w:pStyle w:val="Heading1"/>
        <w:rPr>
          <w:sz w:val="24"/>
        </w:rPr>
      </w:pPr>
      <w:r>
        <w:rPr>
          <w:sz w:val="24"/>
        </w:rPr>
        <w:t>FUEL-HOPPER</w:t>
      </w:r>
    </w:p>
    <w:p w:rsidR="00000000" w:rsidRDefault="00806EFD">
      <w:pPr>
        <w:rPr>
          <w:rFonts w:ascii="Arial" w:hAnsi="Arial"/>
          <w:color w:val="000000"/>
        </w:rPr>
      </w:pPr>
      <w:r>
        <w:rPr>
          <w:rFonts w:ascii="Arial" w:hAnsi="Arial"/>
          <w:color w:val="000000"/>
        </w:rPr>
        <w:t>Guide Specification for Highland Tank UL-142 Fuel-Hopper™ Tank</w:t>
      </w:r>
    </w:p>
    <w:p w:rsidR="00000000" w:rsidRDefault="00806EFD">
      <w:pPr>
        <w:rPr>
          <w:rFonts w:ascii="Arial" w:hAnsi="Arial"/>
          <w:color w:val="000000"/>
        </w:rPr>
      </w:pPr>
      <w:r>
        <w:rPr>
          <w:rFonts w:ascii="Arial" w:hAnsi="Arial"/>
          <w:color w:val="000000"/>
        </w:rPr>
        <w:t>with Secondary Containment</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Short Form</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Long Form</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Furnish and install a 120 gallon aboveground Highland Tank Fuel-Hopper™ steel</w:t>
      </w:r>
      <w:r>
        <w:rPr>
          <w:rFonts w:ascii="Arial" w:hAnsi="Arial"/>
          <w:color w:val="000000"/>
        </w:rPr>
        <w:t xml:space="preserve"> storage tank(s) with secondary containment for flammable and combustible liquid storage. The Inner tank shall measure 30” inches in diameter by 40” high. Tank shall be fabricated from mild carbon steel with flat-flanged bottom head, overhanging flanged an</w:t>
      </w:r>
      <w:r>
        <w:rPr>
          <w:rFonts w:ascii="Arial" w:hAnsi="Arial"/>
          <w:color w:val="000000"/>
        </w:rPr>
        <w:t xml:space="preserve">d dished top head, and lap welded shell. Secondary containment shall be fabricated from mild carbon steel with a flat-flanged bottom head and larger diameter containment shell. </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All items included in tank unit shall be coated with red primer (paint option</w:t>
      </w:r>
      <w:r>
        <w:rPr>
          <w:rFonts w:ascii="Arial" w:hAnsi="Arial"/>
          <w:color w:val="000000"/>
        </w:rPr>
        <w:t>al: red, green, blue, yellow, or white). The tank unit shall be manufactured in conformance with Underwriters Laboratories' UL-142 specifications for Closed Top Dike Aboveground Tank for Flammable and Combustible Liquids and so labeled.</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Tank shall include</w:t>
      </w:r>
      <w:r>
        <w:rPr>
          <w:rFonts w:ascii="Arial" w:hAnsi="Arial"/>
          <w:color w:val="000000"/>
        </w:rPr>
        <w:t xml:space="preserve"> as standard equipment:</w:t>
      </w:r>
    </w:p>
    <w:p w:rsidR="00000000" w:rsidRDefault="00806EFD">
      <w:pPr>
        <w:rPr>
          <w:rFonts w:ascii="Arial" w:hAnsi="Arial"/>
          <w:color w:val="000000"/>
        </w:rPr>
      </w:pPr>
    </w:p>
    <w:p w:rsidR="00000000" w:rsidRDefault="00806EFD">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806EFD">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806EFD">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806EFD">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806EFD">
      <w:pPr>
        <w:tabs>
          <w:tab w:val="left" w:pos="360"/>
        </w:tabs>
        <w:rPr>
          <w:rFonts w:ascii="Arial" w:hAnsi="Arial"/>
          <w:color w:val="000000"/>
        </w:rPr>
      </w:pPr>
      <w:r>
        <w:rPr>
          <w:rFonts w:ascii="Arial" w:hAnsi="Arial"/>
          <w:color w:val="000000"/>
        </w:rPr>
        <w:t>*</w:t>
      </w:r>
      <w:r>
        <w:rPr>
          <w:rFonts w:ascii="Arial" w:hAnsi="Arial"/>
          <w:color w:val="000000"/>
        </w:rPr>
        <w:tab/>
        <w:t>4</w:t>
      </w:r>
      <w:r>
        <w:rPr>
          <w:rFonts w:ascii="Arial" w:hAnsi="Arial"/>
          <w:color w:val="000000"/>
        </w:rPr>
        <w:t>" or 6" emergency vent (depending on tank capacity in accordance with UL-142).</w:t>
      </w:r>
    </w:p>
    <w:p w:rsidR="00000000" w:rsidRDefault="00806EFD">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Highland tanks are air tested at the factory but MUST be retested at the jobsite by the instal</w:t>
      </w:r>
      <w:r>
        <w:rPr>
          <w:rFonts w:ascii="Arial" w:hAnsi="Arial"/>
          <w:color w:val="000000"/>
        </w:rPr>
        <w:t>ler prior to installation.</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Options &amp; Accessories:</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____ Pump Platform</w:t>
      </w:r>
    </w:p>
    <w:p w:rsidR="00000000" w:rsidRDefault="00806EFD">
      <w:pPr>
        <w:rPr>
          <w:rFonts w:ascii="Arial" w:hAnsi="Arial"/>
          <w:color w:val="000000"/>
        </w:rPr>
      </w:pPr>
      <w:r>
        <w:rPr>
          <w:rFonts w:ascii="Arial" w:hAnsi="Arial"/>
          <w:color w:val="000000"/>
        </w:rPr>
        <w:t>____ Level Sensing System(s)</w:t>
      </w:r>
    </w:p>
    <w:p w:rsidR="00000000" w:rsidRDefault="00806EFD">
      <w:pPr>
        <w:rPr>
          <w:rFonts w:ascii="Arial" w:hAnsi="Arial"/>
          <w:color w:val="000000"/>
        </w:rPr>
      </w:pPr>
      <w:r>
        <w:rPr>
          <w:rFonts w:ascii="Arial" w:hAnsi="Arial"/>
          <w:color w:val="000000"/>
        </w:rPr>
        <w:t>____ Leak Detection System</w:t>
      </w:r>
    </w:p>
    <w:p w:rsidR="00000000" w:rsidRDefault="00806EFD">
      <w:pPr>
        <w:rPr>
          <w:rFonts w:ascii="Arial" w:hAnsi="Arial"/>
          <w:color w:val="000000"/>
        </w:rPr>
      </w:pPr>
      <w:r>
        <w:rPr>
          <w:rFonts w:ascii="Arial" w:hAnsi="Arial"/>
          <w:color w:val="000000"/>
        </w:rPr>
        <w:lastRenderedPageBreak/>
        <w:t>____ External Ladder &amp; Platform</w:t>
      </w:r>
    </w:p>
    <w:p w:rsidR="00000000" w:rsidRDefault="00806EFD">
      <w:pPr>
        <w:rPr>
          <w:rFonts w:ascii="Arial" w:hAnsi="Arial"/>
          <w:color w:val="000000"/>
        </w:rPr>
      </w:pPr>
      <w:r>
        <w:rPr>
          <w:rFonts w:ascii="Arial" w:hAnsi="Arial"/>
          <w:color w:val="000000"/>
        </w:rPr>
        <w:t>____ External Stairway</w:t>
      </w:r>
    </w:p>
    <w:p w:rsidR="00000000" w:rsidRDefault="00806EFD">
      <w:pPr>
        <w:rPr>
          <w:rFonts w:ascii="Arial" w:hAnsi="Arial"/>
          <w:color w:val="000000"/>
        </w:rPr>
      </w:pPr>
      <w:r>
        <w:rPr>
          <w:rFonts w:ascii="Arial" w:hAnsi="Arial"/>
          <w:color w:val="000000"/>
        </w:rPr>
        <w:t>____ Commercial grit blast (SSPC-6), epoxy primer coat (Finish painting by</w:t>
      </w:r>
      <w:r>
        <w:rPr>
          <w:rFonts w:ascii="Arial" w:hAnsi="Arial"/>
          <w:color w:val="000000"/>
        </w:rPr>
        <w:t xml:space="preserve"> installer)</w:t>
      </w:r>
    </w:p>
    <w:p w:rsidR="00000000" w:rsidRDefault="00806EFD">
      <w:pPr>
        <w:rPr>
          <w:rFonts w:ascii="Arial" w:hAnsi="Arial"/>
          <w:color w:val="000000"/>
        </w:rPr>
      </w:pPr>
      <w:r>
        <w:rPr>
          <w:rFonts w:ascii="Arial" w:hAnsi="Arial"/>
          <w:color w:val="000000"/>
        </w:rPr>
        <w:t>____ Exterior polyurethane paint: _____________</w:t>
      </w:r>
    </w:p>
    <w:p w:rsidR="00000000" w:rsidRDefault="00806EFD">
      <w:pPr>
        <w:rPr>
          <w:rFonts w:ascii="Arial" w:hAnsi="Arial"/>
          <w:color w:val="000000"/>
        </w:rPr>
      </w:pPr>
      <w:r>
        <w:rPr>
          <w:rFonts w:ascii="Arial" w:hAnsi="Arial"/>
          <w:color w:val="000000"/>
        </w:rPr>
        <w:t>____ Other exterior coating: _____________</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Warranty:</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t>
      </w:r>
      <w:r>
        <w:rPr>
          <w:rFonts w:ascii="Arial" w:hAnsi="Arial"/>
          <w:color w:val="000000"/>
        </w:rPr>
        <w:t xml:space="preserve">will repair or replace, at its sole discretion F.O.B. factory, within a period of one year after date of shipment, any item of our manufacture. All other items shall be warranted by their respective manufacturers. Liability hereunder is limited, as stated </w:t>
      </w:r>
      <w:r>
        <w:rPr>
          <w:rFonts w:ascii="Arial" w:hAnsi="Arial"/>
          <w:color w:val="000000"/>
        </w:rPr>
        <w:t>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A</w:t>
      </w:r>
      <w:r>
        <w:rPr>
          <w:rFonts w:ascii="Arial" w:hAnsi="Arial"/>
          <w:color w:val="000000"/>
        </w:rPr>
        <w:t xml:space="preserve">pproved Manufacturer: </w:t>
      </w:r>
    </w:p>
    <w:p w:rsidR="00000000" w:rsidRDefault="00806EFD">
      <w:pPr>
        <w:rPr>
          <w:rFonts w:ascii="Arial" w:hAnsi="Arial"/>
          <w:color w:val="000000"/>
        </w:rPr>
      </w:pPr>
    </w:p>
    <w:p w:rsidR="00000000" w:rsidRDefault="00806EFD">
      <w:pPr>
        <w:rPr>
          <w:rFonts w:ascii="Arial" w:hAnsi="Arial"/>
          <w:color w:val="000000"/>
        </w:rPr>
      </w:pPr>
      <w:r>
        <w:rPr>
          <w:rFonts w:ascii="Arial" w:hAnsi="Arial"/>
          <w:color w:val="000000"/>
        </w:rPr>
        <w:t xml:space="preserve">Tank to be manufactured by Highland Tank at one of the following locations: </w:t>
      </w:r>
    </w:p>
    <w:p w:rsidR="00000000" w:rsidRDefault="00806EFD">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806EFD">
      <w:pPr>
        <w:tabs>
          <w:tab w:val="left" w:pos="360"/>
        </w:tabs>
        <w:rPr>
          <w:rFonts w:ascii="Arial" w:hAnsi="Arial"/>
          <w:color w:val="000000"/>
        </w:rPr>
      </w:pPr>
    </w:p>
    <w:p w:rsidR="00000000" w:rsidRDefault="00806EFD">
      <w:pPr>
        <w:tabs>
          <w:tab w:val="left" w:pos="360"/>
        </w:tabs>
        <w:rPr>
          <w:rFonts w:ascii="Arial" w:hAnsi="Arial"/>
          <w:color w:val="000000"/>
        </w:rPr>
      </w:pPr>
    </w:p>
    <w:p w:rsidR="00000000" w:rsidRDefault="00806EFD">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FD"/>
    <w:rsid w:val="0080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F0E41"/>
  <w15:chartTrackingRefBased/>
  <w15:docId w15:val="{FE232E31-546A-415E-AC8A-7A3A6A10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2018-11-10T18:15:00Z</dcterms:created>
  <dcterms:modified xsi:type="dcterms:W3CDTF">2018-11-10T18:15:00Z</dcterms:modified>
</cp:coreProperties>
</file>