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20" w:rsidRPr="00204A2E" w:rsidRDefault="0045718B" w:rsidP="009656EF">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9656EF" w:rsidRPr="00204A2E" w:rsidRDefault="009656EF" w:rsidP="009656EF">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9656EF" w:rsidRPr="00400071" w:rsidRDefault="009656EF" w:rsidP="009656EF">
      <w:pPr>
        <w:tabs>
          <w:tab w:val="left" w:pos="360"/>
        </w:tabs>
        <w:rPr>
          <w:rFonts w:ascii="Arial" w:hAnsi="Arial"/>
        </w:rPr>
      </w:pPr>
    </w:p>
    <w:p w:rsidR="009656EF" w:rsidRPr="00400071" w:rsidRDefault="009656EF" w:rsidP="009656EF">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Pr>
          <w:rFonts w:ascii="Arial" w:hAnsi="Arial"/>
          <w:b w:val="0"/>
          <w:sz w:val="24"/>
        </w:rPr>
        <w:t>S</w:t>
      </w:r>
      <w:r w:rsidRPr="00400071">
        <w:rPr>
          <w:rFonts w:ascii="Arial" w:hAnsi="Arial"/>
          <w:b w:val="0"/>
          <w:sz w:val="24"/>
        </w:rPr>
        <w:t>B-</w:t>
      </w:r>
      <w:r>
        <w:rPr>
          <w:rFonts w:ascii="Arial" w:hAnsi="Arial"/>
          <w:b w:val="0"/>
          <w:sz w:val="24"/>
        </w:rPr>
        <w:t>R-</w:t>
      </w:r>
      <w:r w:rsidRPr="00400071">
        <w:rPr>
          <w:rFonts w:ascii="Arial" w:hAnsi="Arial"/>
          <w:b w:val="0"/>
          <w:sz w:val="24"/>
        </w:rPr>
        <w:t>PGI</w:t>
      </w:r>
    </w:p>
    <w:p w:rsidR="009656EF" w:rsidRPr="00400071" w:rsidRDefault="009656EF" w:rsidP="009656EF">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 xml:space="preserve">Single-wall, </w:t>
      </w:r>
      <w:r>
        <w:rPr>
          <w:rFonts w:ascii="Arial" w:hAnsi="Arial"/>
        </w:rPr>
        <w:t>Sing</w:t>
      </w:r>
      <w:r w:rsidRPr="00400071">
        <w:rPr>
          <w:rFonts w:ascii="Arial" w:hAnsi="Arial"/>
        </w:rPr>
        <w:t>le Basin Passive Grease Interceptor</w:t>
      </w:r>
    </w:p>
    <w:p w:rsidR="009656EF" w:rsidRPr="00400071" w:rsidRDefault="009656EF" w:rsidP="009656EF">
      <w:pPr>
        <w:tabs>
          <w:tab w:val="left" w:pos="360"/>
          <w:tab w:val="left" w:pos="720"/>
          <w:tab w:val="left" w:pos="1080"/>
        </w:tabs>
        <w:autoSpaceDE w:val="0"/>
        <w:rPr>
          <w:rFonts w:ascii="Arial" w:hAnsi="Arial"/>
        </w:rPr>
      </w:pPr>
    </w:p>
    <w:p w:rsidR="009656EF" w:rsidRPr="00400071" w:rsidRDefault="009656EF" w:rsidP="009656EF">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9656EF" w:rsidRPr="00D43B36" w:rsidRDefault="009656EF">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9656EF" w:rsidRPr="00D43B36" w:rsidRDefault="009656EF">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9656EF" w:rsidRPr="00D43B36" w:rsidRDefault="009656EF">
      <w:pPr>
        <w:tabs>
          <w:tab w:val="left" w:pos="270"/>
          <w:tab w:val="left" w:pos="720"/>
          <w:tab w:val="left" w:pos="1080"/>
        </w:tabs>
        <w:autoSpaceDE w:val="0"/>
        <w:rPr>
          <w:rFonts w:ascii="Arial" w:hAnsi="Arial"/>
          <w:color w:val="000000"/>
        </w:rPr>
      </w:pPr>
    </w:p>
    <w:p w:rsidR="009656EF" w:rsidRPr="00D43B36" w:rsidRDefault="009656EF">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construction and installation of the work.  Work shall be as herein specified and as denoted on the accompanying drawings but not limited to the following general terms of work:</w:t>
      </w:r>
    </w:p>
    <w:p w:rsidR="009656EF" w:rsidRPr="00D43B36" w:rsidRDefault="009656EF">
      <w:pPr>
        <w:tabs>
          <w:tab w:val="left" w:pos="270"/>
          <w:tab w:val="left" w:pos="720"/>
          <w:tab w:val="left" w:pos="1080"/>
        </w:tabs>
        <w:autoSpaceDE w:val="0"/>
        <w:rPr>
          <w:rFonts w:ascii="Arial" w:hAnsi="Arial"/>
          <w:color w:val="000000"/>
        </w:rPr>
      </w:pPr>
    </w:p>
    <w:p w:rsidR="009656EF" w:rsidRPr="00D43B36" w:rsidRDefault="009656EF">
      <w:pPr>
        <w:tabs>
          <w:tab w:val="left" w:pos="270"/>
          <w:tab w:val="left" w:pos="720"/>
          <w:tab w:val="left" w:pos="1080"/>
        </w:tabs>
        <w:autoSpaceDE w:val="0"/>
        <w:rPr>
          <w:rFonts w:ascii="Arial" w:hAnsi="Arial"/>
          <w:color w:val="000000"/>
        </w:rPr>
      </w:pPr>
      <w:r w:rsidRPr="00D43B36">
        <w:rPr>
          <w:rFonts w:ascii="Arial" w:hAnsi="Arial"/>
          <w:color w:val="000000"/>
        </w:rPr>
        <w:t xml:space="preserve">Provide and install ______ </w:t>
      </w:r>
      <w:r>
        <w:rPr>
          <w:rFonts w:ascii="Arial" w:hAnsi="Arial"/>
          <w:color w:val="000000"/>
        </w:rPr>
        <w:t>Highland Tank</w:t>
      </w:r>
      <w:r w:rsidRPr="00D43B36">
        <w:rPr>
          <w:rFonts w:ascii="Arial" w:hAnsi="Arial"/>
          <w:color w:val="000000"/>
        </w:rPr>
        <w:t xml:space="preserve"> </w:t>
      </w:r>
      <w:proofErr w:type="gramStart"/>
      <w:r>
        <w:rPr>
          <w:rFonts w:ascii="Arial" w:hAnsi="Arial"/>
          <w:color w:val="000000"/>
        </w:rPr>
        <w:t>25</w:t>
      </w:r>
      <w:r w:rsidRPr="00D43B36">
        <w:rPr>
          <w:rFonts w:ascii="Arial" w:hAnsi="Arial"/>
          <w:color w:val="000000"/>
        </w:rPr>
        <w:t>0 gallon</w:t>
      </w:r>
      <w:proofErr w:type="gramEnd"/>
      <w:r w:rsidRPr="00D43B36">
        <w:rPr>
          <w:rFonts w:ascii="Arial" w:hAnsi="Arial"/>
          <w:color w:val="000000"/>
        </w:rPr>
        <w:t xml:space="preserve"> capacity Model SB</w:t>
      </w:r>
      <w:r>
        <w:rPr>
          <w:rFonts w:ascii="Arial" w:hAnsi="Arial"/>
          <w:color w:val="000000"/>
        </w:rPr>
        <w:t xml:space="preserve"> </w:t>
      </w:r>
      <w:r w:rsidRPr="00D43B36">
        <w:rPr>
          <w:rFonts w:ascii="Arial" w:hAnsi="Arial"/>
          <w:color w:val="000000"/>
        </w:rPr>
        <w:t>-</w:t>
      </w:r>
      <w:r>
        <w:rPr>
          <w:rFonts w:ascii="Arial" w:hAnsi="Arial"/>
          <w:color w:val="000000"/>
        </w:rPr>
        <w:t xml:space="preserve"> 25</w:t>
      </w:r>
      <w:r w:rsidRPr="00D43B36">
        <w:rPr>
          <w:rFonts w:ascii="Arial" w:hAnsi="Arial"/>
          <w:color w:val="000000"/>
        </w:rPr>
        <w:t xml:space="preserve">0 Single Basin Passive Grease Interceptor (PGI).  Gravity-based grease interceptor shall be constructed of high-strength, mild carbon steel to ASTM specifications.   </w:t>
      </w:r>
    </w:p>
    <w:p w:rsidR="009656EF" w:rsidRPr="00D43B36" w:rsidRDefault="009656EF">
      <w:pPr>
        <w:tabs>
          <w:tab w:val="left" w:pos="270"/>
          <w:tab w:val="left" w:pos="720"/>
          <w:tab w:val="left" w:pos="1080"/>
        </w:tabs>
        <w:autoSpaceDE w:val="0"/>
        <w:rPr>
          <w:rFonts w:ascii="Arial" w:hAnsi="Arial"/>
          <w:color w:val="000000"/>
        </w:rPr>
      </w:pPr>
    </w:p>
    <w:p w:rsidR="009656EF" w:rsidRPr="00D43B36" w:rsidRDefault="009656EF">
      <w:pPr>
        <w:tabs>
          <w:tab w:val="left" w:pos="270"/>
          <w:tab w:val="left" w:pos="720"/>
          <w:tab w:val="left" w:pos="1080"/>
        </w:tabs>
        <w:autoSpaceDE w:val="0"/>
        <w:rPr>
          <w:rFonts w:ascii="Arial" w:hAnsi="Arial"/>
          <w:color w:val="000000"/>
        </w:rPr>
      </w:pPr>
      <w:r w:rsidRPr="00D43B36">
        <w:rPr>
          <w:rFonts w:ascii="Arial" w:hAnsi="Arial"/>
          <w:color w:val="000000"/>
        </w:rPr>
        <w:t xml:space="preserve">Interceptor(s) shall be </w:t>
      </w:r>
      <w:r>
        <w:rPr>
          <w:rFonts w:ascii="Arial" w:hAnsi="Arial"/>
        </w:rPr>
        <w:t>3</w:t>
      </w:r>
      <w:r w:rsidRPr="00400071">
        <w:rPr>
          <w:rFonts w:ascii="Arial" w:hAnsi="Arial"/>
        </w:rPr>
        <w:t>'-</w:t>
      </w:r>
      <w:r>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Pr>
          <w:rFonts w:ascii="Arial" w:hAnsi="Arial"/>
        </w:rPr>
        <w:t xml:space="preserve">3’-0” wide </w:t>
      </w:r>
      <w:r w:rsidRPr="00400071">
        <w:rPr>
          <w:rFonts w:ascii="Arial" w:hAnsi="Arial"/>
        </w:rPr>
        <w:t xml:space="preserve">and </w:t>
      </w:r>
      <w:r>
        <w:rPr>
          <w:rFonts w:ascii="Arial" w:hAnsi="Arial"/>
        </w:rPr>
        <w:t>4</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Pr="00D43B36">
        <w:rPr>
          <w:rFonts w:ascii="Arial" w:hAnsi="Arial"/>
          <w:color w:val="000000"/>
        </w:rPr>
        <w:t xml:space="preserve">; </w:t>
      </w:r>
      <w:bookmarkStart w:id="1" w:name="OLE_LINK1"/>
      <w:r w:rsidRPr="00D43B36">
        <w:rPr>
          <w:rFonts w:ascii="Arial" w:hAnsi="Arial"/>
          <w:color w:val="000000"/>
        </w:rPr>
        <w:t xml:space="preserve">having a total volume of </w:t>
      </w:r>
      <w:r>
        <w:rPr>
          <w:rFonts w:ascii="Arial" w:hAnsi="Arial"/>
          <w:color w:val="000000"/>
        </w:rPr>
        <w:t>25</w:t>
      </w:r>
      <w:r w:rsidRPr="00D43B36">
        <w:rPr>
          <w:rFonts w:ascii="Arial" w:hAnsi="Arial"/>
          <w:color w:val="000000"/>
        </w:rPr>
        <w:t xml:space="preserve">0 gallons and a grease holding capacity of </w:t>
      </w:r>
      <w:r>
        <w:rPr>
          <w:rFonts w:ascii="Arial" w:hAnsi="Arial"/>
          <w:color w:val="000000"/>
        </w:rPr>
        <w:t>633</w:t>
      </w:r>
      <w:r w:rsidRPr="00D43B36">
        <w:rPr>
          <w:rFonts w:ascii="Arial" w:hAnsi="Arial"/>
          <w:color w:val="000000"/>
        </w:rPr>
        <w:t xml:space="preserve"> pounds (</w:t>
      </w:r>
      <w:r>
        <w:rPr>
          <w:rFonts w:ascii="Arial" w:hAnsi="Arial"/>
          <w:color w:val="000000"/>
        </w:rPr>
        <w:t>83</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industry protocols for complying with the sewer pretreatment regulations, therefore an interceptor of smaller volume or multiple, interconnecting vessel construction is not permissible.</w:t>
      </w:r>
    </w:p>
    <w:p w:rsidR="009656EF" w:rsidRPr="00D43B36" w:rsidRDefault="009656EF">
      <w:pPr>
        <w:tabs>
          <w:tab w:val="left" w:pos="270"/>
          <w:tab w:val="left" w:pos="720"/>
          <w:tab w:val="left" w:pos="1080"/>
        </w:tabs>
        <w:autoSpaceDE w:val="0"/>
        <w:rPr>
          <w:rFonts w:ascii="Arial" w:hAnsi="Arial"/>
          <w:color w:val="000000"/>
        </w:rPr>
      </w:pPr>
    </w:p>
    <w:p w:rsidR="009656EF" w:rsidRPr="00D43B36" w:rsidRDefault="009656EF">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9656EF" w:rsidRPr="00D43B36" w:rsidRDefault="009656EF">
      <w:pPr>
        <w:tabs>
          <w:tab w:val="left" w:pos="270"/>
          <w:tab w:val="left" w:pos="720"/>
          <w:tab w:val="left" w:pos="1080"/>
        </w:tabs>
        <w:autoSpaceDE w:val="0"/>
        <w:rPr>
          <w:rFonts w:ascii="Arial" w:hAnsi="Arial"/>
          <w:color w:val="000000"/>
        </w:rPr>
      </w:pPr>
    </w:p>
    <w:p w:rsidR="009656EF" w:rsidRPr="00D43B36" w:rsidRDefault="009656EF">
      <w:pPr>
        <w:tabs>
          <w:tab w:val="left" w:pos="270"/>
          <w:tab w:val="left" w:pos="720"/>
          <w:tab w:val="left" w:pos="1080"/>
        </w:tabs>
        <w:autoSpaceDE w:val="0"/>
        <w:rPr>
          <w:rFonts w:ascii="Arial" w:hAnsi="Arial"/>
          <w:color w:val="000000"/>
        </w:rPr>
      </w:pPr>
      <w:r w:rsidRPr="00D43B36">
        <w:rPr>
          <w:rFonts w:ascii="Arial" w:hAnsi="Arial"/>
          <w:color w:val="000000"/>
        </w:rPr>
        <w:t xml:space="preserve">Grease Interceptor shall be designed to prevent large amounts of pipe-clogging fats, oil, and grease (FOG) and solid waste materials from entering the sanitary sewer system.  Interceptor shall minimize turbulence and promote separation.  Interceptor shall retain wastewater long enough to allow liquefied grease to cool down, separate, and congeal. </w:t>
      </w:r>
      <w:r w:rsidRPr="00400071">
        <w:rPr>
          <w:rFonts w:ascii="Arial" w:hAnsi="Arial"/>
        </w:rPr>
        <w:t xml:space="preserve">The free fats, oil, and grease (FOG) concentration in the effluent from the interceptor shall not exceed 100 mg/l (100 PPM) to satisfy sanitary sewer pretreatment requirements.    </w:t>
      </w:r>
      <w:r w:rsidRPr="00D43B36">
        <w:rPr>
          <w:rFonts w:ascii="Arial" w:hAnsi="Arial"/>
          <w:color w:val="000000"/>
        </w:rPr>
        <w:t xml:space="preserve"> </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1.0 APPLICATION</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2.0 DESIGN CRITERIA</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Laboratories, Subject UL-</w:t>
      </w:r>
      <w:r>
        <w:rPr>
          <w:rFonts w:ascii="Arial" w:hAnsi="Arial"/>
          <w:color w:val="000000"/>
        </w:rPr>
        <w:t>142</w:t>
      </w:r>
      <w:r w:rsidRPr="00D43B36">
        <w:rPr>
          <w:rFonts w:ascii="Arial" w:hAnsi="Arial"/>
          <w:color w:val="000000"/>
        </w:rPr>
        <w:t xml:space="preserve"> Standard for Safety, Steel </w:t>
      </w:r>
      <w:r>
        <w:rPr>
          <w:rFonts w:ascii="Arial" w:hAnsi="Arial"/>
          <w:color w:val="000000"/>
        </w:rPr>
        <w:t>Above</w:t>
      </w:r>
      <w:r w:rsidRPr="00D43B36">
        <w:rPr>
          <w:rFonts w:ascii="Arial" w:hAnsi="Arial"/>
          <w:color w:val="000000"/>
        </w:rPr>
        <w:t>ground Tanks for Flammab</w:t>
      </w:r>
      <w:r>
        <w:rPr>
          <w:rFonts w:ascii="Arial" w:hAnsi="Arial"/>
          <w:color w:val="000000"/>
        </w:rPr>
        <w:t>le and Combustible Liquids, Dec</w:t>
      </w:r>
      <w:r w:rsidRPr="00D43B36">
        <w:rPr>
          <w:rFonts w:ascii="Arial" w:hAnsi="Arial"/>
          <w:color w:val="000000"/>
        </w:rPr>
        <w:t xml:space="preserve">ember </w:t>
      </w:r>
      <w:r>
        <w:rPr>
          <w:rFonts w:ascii="Arial" w:hAnsi="Arial"/>
          <w:color w:val="000000"/>
        </w:rPr>
        <w:t>28</w:t>
      </w:r>
      <w:r w:rsidRPr="00D43B36">
        <w:rPr>
          <w:rFonts w:ascii="Arial" w:hAnsi="Arial"/>
          <w:color w:val="000000"/>
        </w:rPr>
        <w:t xml:space="preserve">, </w:t>
      </w:r>
      <w:r>
        <w:rPr>
          <w:rFonts w:ascii="Arial" w:hAnsi="Arial"/>
          <w:color w:val="000000"/>
        </w:rPr>
        <w:t>2006</w:t>
      </w:r>
      <w:r w:rsidRPr="00D43B36">
        <w:rPr>
          <w:rFonts w:ascii="Arial" w:hAnsi="Arial"/>
          <w:color w:val="000000"/>
        </w:rPr>
        <w:t>, Single-wall construction.</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manufacturer regularly engaged in the production of such equipment.  No subcontracting of tank fabrication shall be permitted.</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a completely assembled, single vessel ready for installation.  </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w:t>
      </w:r>
      <w:r>
        <w:rPr>
          <w:rFonts w:ascii="Arial" w:hAnsi="Arial"/>
          <w:color w:val="000000"/>
        </w:rPr>
        <w:t>Interceptor shall be rectangular</w:t>
      </w:r>
      <w:r w:rsidRPr="00D43B36">
        <w:rPr>
          <w:rFonts w:ascii="Arial" w:hAnsi="Arial"/>
          <w:color w:val="000000"/>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influent nozzle, non-clogging flow diffusion and energy dissipater baffle, separation basin with heavy duty sludge baffle, effluent flow transfer baffle, large sludge and FOG pump-out access, lifting lugs and fittings for vent, sampling, and gauging.</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3.0 GENERAL DESCRIPTION</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Pr>
          <w:rFonts w:ascii="Arial" w:hAnsi="Arial"/>
          <w:color w:val="000000"/>
        </w:rPr>
        <w:t>The Interceptor shall be rectangular</w:t>
      </w:r>
      <w:r w:rsidRPr="00D43B36">
        <w:rPr>
          <w:rFonts w:ascii="Arial" w:hAnsi="Arial"/>
          <w:color w:val="000000"/>
        </w:rPr>
        <w:t xml:space="preserve"> with construction and thickness in strict accordance with Underwriters Laboratories Subject </w:t>
      </w:r>
      <w:r>
        <w:rPr>
          <w:rFonts w:ascii="Arial" w:hAnsi="Arial"/>
          <w:color w:val="000000"/>
        </w:rPr>
        <w:t>142</w:t>
      </w:r>
      <w:r w:rsidRPr="00D43B36">
        <w:rPr>
          <w:rFonts w:ascii="Arial" w:hAnsi="Arial"/>
          <w:color w:val="000000"/>
        </w:rPr>
        <w:t>, using flat-flanged heads.  The Interceptor shall be a pre-packaged, pre-engineered, ready to install unit consisting of:</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9656EF" w:rsidRPr="00D43B36" w:rsidRDefault="009656EF">
      <w:pPr>
        <w:tabs>
          <w:tab w:val="left" w:pos="270"/>
          <w:tab w:val="left" w:pos="720"/>
          <w:tab w:val="left" w:pos="1080"/>
        </w:tabs>
        <w:autoSpaceDE w:val="0"/>
        <w:rPr>
          <w:rFonts w:ascii="Arial" w:hAnsi="Arial"/>
          <w:color w:val="000000"/>
        </w:rPr>
      </w:pPr>
    </w:p>
    <w:p w:rsidR="009656EF" w:rsidRDefault="009656EF">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9656EF" w:rsidRPr="00D43B36" w:rsidRDefault="009656EF" w:rsidP="009656EF">
      <w:pPr>
        <w:tabs>
          <w:tab w:val="left" w:pos="720"/>
          <w:tab w:val="left" w:pos="1080"/>
        </w:tabs>
        <w:autoSpaceDE w:val="0"/>
        <w:rPr>
          <w:rFonts w:ascii="Arial" w:hAnsi="Arial"/>
          <w:color w:val="000000"/>
        </w:rPr>
      </w:pPr>
    </w:p>
    <w:p w:rsidR="009656EF" w:rsidRDefault="009656EF">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9656EF" w:rsidRPr="00D43B36" w:rsidRDefault="009656EF" w:rsidP="009656EF">
      <w:pPr>
        <w:tabs>
          <w:tab w:val="left" w:pos="720"/>
          <w:tab w:val="left" w:pos="1080"/>
        </w:tabs>
        <w:autoSpaceDE w:val="0"/>
        <w:ind w:left="720"/>
        <w:rPr>
          <w:rFonts w:ascii="Arial" w:hAnsi="Arial"/>
          <w:color w:val="000000"/>
        </w:rPr>
      </w:pPr>
    </w:p>
    <w:p w:rsidR="009656EF" w:rsidRDefault="009656EF">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Distribute the flow equally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9656EF" w:rsidRPr="00D43B36" w:rsidRDefault="009656EF" w:rsidP="009656EF">
      <w:pPr>
        <w:tabs>
          <w:tab w:val="left" w:pos="720"/>
          <w:tab w:val="left" w:pos="1080"/>
        </w:tabs>
        <w:autoSpaceDE w:val="0"/>
        <w:rPr>
          <w:rFonts w:ascii="Arial" w:hAnsi="Arial"/>
          <w:color w:val="000000"/>
        </w:rPr>
      </w:pPr>
    </w:p>
    <w:p w:rsidR="009656EF" w:rsidRDefault="009656EF">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9656EF" w:rsidRDefault="009656EF" w:rsidP="009656EF">
      <w:pPr>
        <w:tabs>
          <w:tab w:val="left" w:pos="720"/>
          <w:tab w:val="left" w:pos="1080"/>
        </w:tabs>
        <w:autoSpaceDE w:val="0"/>
        <w:rPr>
          <w:rFonts w:ascii="Arial" w:hAnsi="Arial"/>
          <w:color w:val="000000"/>
        </w:rPr>
      </w:pPr>
    </w:p>
    <w:p w:rsidR="009656EF" w:rsidRPr="00D43B36" w:rsidRDefault="009656EF" w:rsidP="009656EF">
      <w:pPr>
        <w:tabs>
          <w:tab w:val="left" w:pos="720"/>
          <w:tab w:val="left" w:pos="1080"/>
        </w:tabs>
        <w:autoSpaceDE w:val="0"/>
        <w:ind w:left="720"/>
        <w:rPr>
          <w:rFonts w:ascii="Arial" w:hAnsi="Arial"/>
          <w:color w:val="000000"/>
        </w:rPr>
      </w:pPr>
    </w:p>
    <w:p w:rsidR="009656EF" w:rsidRDefault="009656EF">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Completely isolate all inlet turbulence from the interceptor fore chamber to prevent re-suspension of separated FOG. </w:t>
      </w:r>
    </w:p>
    <w:p w:rsidR="009656EF" w:rsidRPr="00D43B36" w:rsidRDefault="009656EF" w:rsidP="009656EF">
      <w:pPr>
        <w:tabs>
          <w:tab w:val="left" w:pos="720"/>
          <w:tab w:val="left" w:pos="1080"/>
        </w:tabs>
        <w:autoSpaceDE w:val="0"/>
        <w:ind w:left="720"/>
        <w:rPr>
          <w:rFonts w:ascii="Arial" w:hAnsi="Arial"/>
          <w:color w:val="000000"/>
        </w:rPr>
      </w:pPr>
    </w:p>
    <w:p w:rsidR="009656EF" w:rsidRPr="00D43B36" w:rsidRDefault="009656EF">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 xml:space="preserve">3.4   A heavy-duty sludge baffle to retain sludge and prevent it </w:t>
      </w:r>
      <w:r>
        <w:rPr>
          <w:rFonts w:ascii="Arial" w:hAnsi="Arial"/>
          <w:color w:val="000000"/>
        </w:rPr>
        <w:t>from entering the effluent Indirect Flow Transfer Baffle</w:t>
      </w:r>
      <w:r w:rsidRPr="00D43B36">
        <w:rPr>
          <w:rFonts w:ascii="Arial" w:hAnsi="Arial"/>
          <w:color w:val="000000"/>
        </w:rPr>
        <w:t>. Cylindrical bottom shall concentrate sludge along bottom centerline for easy removal from above.</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Pr>
          <w:rFonts w:ascii="Arial" w:hAnsi="Arial"/>
          <w:color w:val="000000"/>
        </w:rPr>
        <w:t>3.5   An internal effluent Indirect Flow Transfer Baffle</w:t>
      </w:r>
      <w:r w:rsidRPr="00D43B36">
        <w:rPr>
          <w:rFonts w:ascii="Arial" w:hAnsi="Arial"/>
          <w:color w:val="000000"/>
        </w:rPr>
        <w:t>.  Baffle is designed to prevent short-circuiting by transferring flow back into the interceptor and allowing treated wastewater to indirectly exit from the bottom sides of baffle only.</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3.9   Two (2</w:t>
      </w:r>
      <w:proofErr w:type="gramStart"/>
      <w:r w:rsidRPr="00D43B36">
        <w:rPr>
          <w:rFonts w:ascii="Arial" w:hAnsi="Arial"/>
          <w:color w:val="000000"/>
        </w:rPr>
        <w:t>)  _</w:t>
      </w:r>
      <w:proofErr w:type="gramEnd"/>
      <w:r w:rsidRPr="00D43B36">
        <w:rPr>
          <w:rFonts w:ascii="Arial" w:hAnsi="Arial"/>
          <w:color w:val="000000"/>
        </w:rPr>
        <w:t>_____ inch diameter manhole, UL approved, complete with cover, gasket, and bolts.  Manhole shall be placed over the inlet and outlet to facilitate access into the separation basin for inspection, pumping, cleaning, and access.  Heavy-duty striker plates shall be placed under the manholes to protect the tank shell during pump-out operations.</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3.13 Identification plates:  Plates to be affixed in prominent location and be durable and legible throughout equipment life.</w:t>
      </w:r>
    </w:p>
    <w:p w:rsidR="009656EF" w:rsidRPr="00D43B36" w:rsidRDefault="009656EF">
      <w:pPr>
        <w:tabs>
          <w:tab w:val="left" w:pos="270"/>
          <w:tab w:val="left" w:pos="720"/>
          <w:tab w:val="left" w:pos="1080"/>
        </w:tabs>
        <w:rPr>
          <w:rFonts w:ascii="Arial" w:hAnsi="Arial"/>
          <w:color w:val="000000"/>
        </w:rPr>
      </w:pPr>
    </w:p>
    <w:p w:rsidR="009656EF" w:rsidRDefault="009656EF">
      <w:pPr>
        <w:numPr>
          <w:ilvl w:val="1"/>
          <w:numId w:val="6"/>
        </w:numPr>
        <w:tabs>
          <w:tab w:val="left" w:pos="540"/>
          <w:tab w:val="left" w:pos="720"/>
          <w:tab w:val="left" w:pos="1080"/>
        </w:tabs>
        <w:autoSpaceDE w:val="0"/>
        <w:rPr>
          <w:rFonts w:ascii="Arial" w:hAnsi="Arial"/>
          <w:color w:val="000000"/>
        </w:rPr>
      </w:pPr>
      <w:r>
        <w:rPr>
          <w:rFonts w:ascii="Arial" w:hAnsi="Arial"/>
          <w:color w:val="000000"/>
        </w:rPr>
        <w:t>External</w:t>
      </w:r>
      <w:r w:rsidRPr="00D43B36">
        <w:rPr>
          <w:rFonts w:ascii="Arial" w:hAnsi="Arial"/>
          <w:color w:val="000000"/>
        </w:rPr>
        <w:t xml:space="preserve"> Corrosion Protection System consisting of:</w:t>
      </w:r>
    </w:p>
    <w:p w:rsidR="009656EF" w:rsidRPr="00D43B36" w:rsidRDefault="009656EF" w:rsidP="009656EF">
      <w:pPr>
        <w:tabs>
          <w:tab w:val="left" w:pos="720"/>
          <w:tab w:val="left" w:pos="1080"/>
        </w:tabs>
        <w:autoSpaceDE w:val="0"/>
        <w:ind w:left="540"/>
        <w:rPr>
          <w:rFonts w:ascii="Arial" w:hAnsi="Arial"/>
          <w:color w:val="000000"/>
        </w:rPr>
      </w:pPr>
    </w:p>
    <w:p w:rsidR="009656EF" w:rsidRPr="00D43B36" w:rsidRDefault="009656EF">
      <w:pPr>
        <w:numPr>
          <w:ilvl w:val="2"/>
          <w:numId w:val="6"/>
        </w:numPr>
        <w:tabs>
          <w:tab w:val="left" w:pos="720"/>
          <w:tab w:val="left" w:pos="1080"/>
        </w:tabs>
        <w:autoSpaceDE w:val="0"/>
        <w:rPr>
          <w:rFonts w:ascii="Arial" w:hAnsi="Arial"/>
          <w:color w:val="000000"/>
        </w:rPr>
      </w:pPr>
      <w:r w:rsidRPr="00400071">
        <w:rPr>
          <w:rFonts w:ascii="Arial" w:hAnsi="Arial"/>
        </w:rPr>
        <w:t>External surfaces commercial grit blast coated with epoxy primer and finish coating.</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 xml:space="preserve">Refer to UL </w:t>
      </w:r>
      <w:r>
        <w:rPr>
          <w:rFonts w:ascii="Arial" w:hAnsi="Arial"/>
          <w:color w:val="000000"/>
        </w:rPr>
        <w:t>142</w:t>
      </w:r>
      <w:r w:rsidRPr="00D43B36">
        <w:rPr>
          <w:rFonts w:ascii="Arial" w:hAnsi="Arial"/>
          <w:color w:val="000000"/>
        </w:rPr>
        <w:t>.</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tabs>
          <w:tab w:val="left" w:pos="270"/>
          <w:tab w:val="left" w:pos="720"/>
          <w:tab w:val="left" w:pos="1080"/>
        </w:tabs>
        <w:rPr>
          <w:rFonts w:ascii="Arial" w:hAnsi="Arial"/>
          <w:color w:val="000000"/>
        </w:rPr>
      </w:pPr>
      <w:r w:rsidRPr="00D43B36">
        <w:rPr>
          <w:rFonts w:ascii="Arial" w:hAnsi="Arial"/>
          <w:color w:val="000000"/>
        </w:rPr>
        <w:t>5.0 QUALITY ASSURANCE</w:t>
      </w:r>
    </w:p>
    <w:p w:rsidR="009656EF" w:rsidRPr="00D43B36" w:rsidRDefault="009656EF">
      <w:pPr>
        <w:tabs>
          <w:tab w:val="left" w:pos="270"/>
          <w:tab w:val="left" w:pos="720"/>
          <w:tab w:val="left" w:pos="1080"/>
        </w:tabs>
        <w:rPr>
          <w:rFonts w:ascii="Arial" w:hAnsi="Arial"/>
          <w:color w:val="000000"/>
        </w:rPr>
      </w:pPr>
    </w:p>
    <w:p w:rsidR="009656EF" w:rsidRDefault="009656EF">
      <w:pPr>
        <w:numPr>
          <w:ilvl w:val="1"/>
          <w:numId w:val="4"/>
        </w:numPr>
        <w:tabs>
          <w:tab w:val="left" w:pos="480"/>
          <w:tab w:val="left" w:pos="720"/>
          <w:tab w:val="left" w:pos="1080"/>
        </w:tabs>
        <w:rPr>
          <w:rFonts w:ascii="Arial" w:hAnsi="Arial"/>
          <w:color w:val="000000"/>
        </w:rPr>
      </w:pPr>
      <w:r w:rsidRPr="00D43B36">
        <w:rPr>
          <w:rFonts w:ascii="Arial" w:hAnsi="Arial"/>
          <w:color w:val="000000"/>
        </w:rPr>
        <w:t>Submittals:</w:t>
      </w:r>
    </w:p>
    <w:p w:rsidR="009656EF" w:rsidRPr="00D43B36" w:rsidRDefault="009656EF" w:rsidP="009656EF">
      <w:pPr>
        <w:tabs>
          <w:tab w:val="left" w:pos="720"/>
          <w:tab w:val="left" w:pos="1080"/>
        </w:tabs>
        <w:ind w:left="480"/>
        <w:rPr>
          <w:rFonts w:ascii="Arial" w:hAnsi="Arial"/>
          <w:color w:val="000000"/>
        </w:rPr>
      </w:pPr>
    </w:p>
    <w:p w:rsidR="009656EF" w:rsidRPr="00D43B36" w:rsidRDefault="009656EF">
      <w:pPr>
        <w:numPr>
          <w:ilvl w:val="2"/>
          <w:numId w:val="4"/>
        </w:numPr>
        <w:tabs>
          <w:tab w:val="left" w:pos="720"/>
          <w:tab w:val="left" w:pos="1080"/>
        </w:tabs>
        <w:rPr>
          <w:rFonts w:ascii="Arial" w:hAnsi="Arial"/>
          <w:color w:val="000000"/>
        </w:rPr>
      </w:pPr>
      <w:r w:rsidRPr="00D43B36">
        <w:rPr>
          <w:rFonts w:ascii="Arial" w:hAnsi="Arial"/>
          <w:color w:val="000000"/>
        </w:rPr>
        <w:lastRenderedPageBreak/>
        <w:t>Shop Drawings:  Shop drawings for grease interceptors shall show principal</w:t>
      </w:r>
    </w:p>
    <w:p w:rsidR="009656EF" w:rsidRDefault="009656EF">
      <w:pPr>
        <w:tabs>
          <w:tab w:val="left" w:pos="270"/>
          <w:tab w:val="left" w:pos="720"/>
          <w:tab w:val="left" w:pos="1080"/>
        </w:tabs>
        <w:rPr>
          <w:rFonts w:ascii="Arial" w:hAnsi="Arial"/>
          <w:color w:val="000000"/>
        </w:rPr>
      </w:pPr>
      <w:r w:rsidRPr="00D43B36">
        <w:rPr>
          <w:rFonts w:ascii="Arial" w:hAnsi="Arial"/>
          <w:color w:val="000000"/>
        </w:rPr>
        <w:t xml:space="preserve">            dimensions and location of all fittings.</w:t>
      </w:r>
    </w:p>
    <w:p w:rsidR="009656EF" w:rsidRPr="00D43B36" w:rsidRDefault="009656EF">
      <w:pPr>
        <w:tabs>
          <w:tab w:val="left" w:pos="270"/>
          <w:tab w:val="left" w:pos="720"/>
          <w:tab w:val="left" w:pos="1080"/>
        </w:tabs>
        <w:rPr>
          <w:rFonts w:ascii="Arial" w:hAnsi="Arial"/>
          <w:color w:val="000000"/>
        </w:rPr>
      </w:pPr>
    </w:p>
    <w:p w:rsidR="009656EF" w:rsidRPr="00D43B36" w:rsidRDefault="009656EF">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9656EF" w:rsidRDefault="009656EF">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9656EF" w:rsidRPr="00D43B36" w:rsidRDefault="009656EF">
      <w:pPr>
        <w:tabs>
          <w:tab w:val="left" w:pos="270"/>
          <w:tab w:val="left" w:pos="720"/>
          <w:tab w:val="left" w:pos="1080"/>
        </w:tabs>
        <w:ind w:left="720"/>
        <w:rPr>
          <w:rFonts w:ascii="Arial" w:hAnsi="Arial"/>
          <w:color w:val="000000"/>
        </w:rPr>
      </w:pPr>
    </w:p>
    <w:p w:rsidR="009656EF" w:rsidRPr="00D43B36" w:rsidRDefault="009656EF">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9656EF" w:rsidRPr="00D43B36" w:rsidRDefault="009656EF">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considered of the submittal package.</w:t>
      </w:r>
    </w:p>
    <w:p w:rsidR="009656EF" w:rsidRPr="00D43B36" w:rsidRDefault="009656EF">
      <w:pPr>
        <w:tabs>
          <w:tab w:val="left" w:pos="270"/>
          <w:tab w:val="left" w:pos="720"/>
          <w:tab w:val="left" w:pos="1080"/>
        </w:tabs>
        <w:rPr>
          <w:rFonts w:ascii="Arial" w:hAnsi="Arial"/>
          <w:color w:val="000000"/>
        </w:rPr>
      </w:pPr>
    </w:p>
    <w:p w:rsidR="009656EF" w:rsidRDefault="009656EF" w:rsidP="009656EF">
      <w:pPr>
        <w:numPr>
          <w:ilvl w:val="1"/>
          <w:numId w:val="4"/>
        </w:numPr>
        <w:tabs>
          <w:tab w:val="left" w:pos="270"/>
          <w:tab w:val="left" w:pos="720"/>
          <w:tab w:val="left" w:pos="1080"/>
        </w:tabs>
        <w:rPr>
          <w:rFonts w:ascii="Arial" w:hAnsi="Arial"/>
          <w:color w:val="000000"/>
        </w:rPr>
      </w:pPr>
      <w:r>
        <w:rPr>
          <w:rFonts w:ascii="Arial" w:hAnsi="Arial"/>
          <w:color w:val="000000"/>
        </w:rPr>
        <w:t>Warrant</w:t>
      </w:r>
    </w:p>
    <w:p w:rsidR="009656EF" w:rsidRPr="00D43B36" w:rsidRDefault="009656EF" w:rsidP="009656EF">
      <w:pPr>
        <w:tabs>
          <w:tab w:val="left" w:pos="270"/>
          <w:tab w:val="left" w:pos="720"/>
          <w:tab w:val="left" w:pos="1080"/>
        </w:tabs>
        <w:ind w:left="480"/>
        <w:rPr>
          <w:rFonts w:ascii="Arial" w:hAnsi="Arial"/>
          <w:color w:val="000000"/>
        </w:rPr>
      </w:pPr>
    </w:p>
    <w:p w:rsidR="009656EF" w:rsidRDefault="009656EF">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9656EF" w:rsidRPr="00034F23" w:rsidRDefault="009656EF" w:rsidP="009656EF">
      <w:pPr>
        <w:tabs>
          <w:tab w:val="left" w:pos="720"/>
          <w:tab w:val="left" w:pos="1080"/>
        </w:tabs>
        <w:ind w:left="720"/>
        <w:rPr>
          <w:rFonts w:ascii="Arial" w:hAnsi="Arial"/>
          <w:color w:val="000000"/>
        </w:rPr>
      </w:pPr>
    </w:p>
    <w:p w:rsidR="009656EF" w:rsidRPr="00204A2E" w:rsidRDefault="009656EF" w:rsidP="009656EF">
      <w:pPr>
        <w:tabs>
          <w:tab w:val="left" w:pos="360"/>
          <w:tab w:val="left" w:pos="720"/>
          <w:tab w:val="left" w:pos="1080"/>
        </w:tabs>
        <w:rPr>
          <w:rFonts w:ascii="Arial" w:hAnsi="Arial"/>
        </w:rPr>
      </w:pPr>
      <w:r w:rsidRPr="00204A2E">
        <w:rPr>
          <w:rFonts w:ascii="Arial" w:hAnsi="Arial"/>
        </w:rPr>
        <w:t>6.0 OPTIONS</w:t>
      </w:r>
    </w:p>
    <w:p w:rsidR="009656EF" w:rsidRPr="00204A2E" w:rsidRDefault="009656EF" w:rsidP="009656EF">
      <w:pPr>
        <w:tabs>
          <w:tab w:val="left" w:pos="360"/>
          <w:tab w:val="left" w:pos="720"/>
          <w:tab w:val="left" w:pos="1080"/>
        </w:tabs>
        <w:rPr>
          <w:rFonts w:ascii="Arial" w:hAnsi="Arial"/>
        </w:rPr>
      </w:pPr>
    </w:p>
    <w:p w:rsidR="009656EF" w:rsidRPr="00204A2E" w:rsidRDefault="009656EF" w:rsidP="009656EF">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9656EF" w:rsidRPr="00204A2E" w:rsidRDefault="009656EF" w:rsidP="009656EF">
      <w:pPr>
        <w:tabs>
          <w:tab w:val="left" w:pos="360"/>
          <w:tab w:val="left" w:pos="720"/>
          <w:tab w:val="left" w:pos="1080"/>
        </w:tabs>
        <w:rPr>
          <w:rFonts w:ascii="Arial" w:hAnsi="Arial"/>
        </w:rPr>
      </w:pPr>
    </w:p>
    <w:p w:rsidR="009656EF" w:rsidRDefault="009656EF" w:rsidP="009656EF">
      <w:pPr>
        <w:numPr>
          <w:ilvl w:val="1"/>
          <w:numId w:val="2"/>
        </w:numPr>
        <w:tabs>
          <w:tab w:val="left" w:pos="480"/>
          <w:tab w:val="left" w:pos="720"/>
          <w:tab w:val="left" w:pos="1080"/>
        </w:tabs>
        <w:rPr>
          <w:rFonts w:ascii="Arial" w:hAnsi="Arial"/>
        </w:rPr>
      </w:pPr>
      <w:r w:rsidRPr="00204A2E">
        <w:rPr>
          <w:rFonts w:ascii="Arial" w:hAnsi="Arial"/>
        </w:rPr>
        <w:t>______A</w:t>
      </w:r>
      <w:r>
        <w:rPr>
          <w:rFonts w:ascii="Arial" w:hAnsi="Arial"/>
        </w:rPr>
        <w:t>ccess ladder, platform, walkway.</w:t>
      </w:r>
    </w:p>
    <w:p w:rsidR="009656EF" w:rsidRPr="00204A2E" w:rsidRDefault="009656EF" w:rsidP="009656EF">
      <w:pPr>
        <w:tabs>
          <w:tab w:val="left" w:pos="720"/>
          <w:tab w:val="left" w:pos="1080"/>
        </w:tabs>
        <w:ind w:left="480"/>
        <w:rPr>
          <w:rFonts w:ascii="Arial" w:hAnsi="Arial"/>
        </w:rPr>
      </w:pPr>
    </w:p>
    <w:p w:rsidR="009656EF" w:rsidRDefault="009656EF" w:rsidP="009656EF">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9656EF" w:rsidRPr="00204A2E" w:rsidRDefault="009656EF" w:rsidP="009656EF">
      <w:pPr>
        <w:tabs>
          <w:tab w:val="left" w:pos="720"/>
          <w:tab w:val="left" w:pos="1080"/>
          <w:tab w:val="left" w:pos="4320"/>
        </w:tabs>
        <w:ind w:left="480"/>
        <w:rPr>
          <w:rFonts w:ascii="Arial" w:hAnsi="Arial"/>
        </w:rPr>
      </w:pPr>
    </w:p>
    <w:p w:rsidR="009656EF" w:rsidRPr="00204A2E" w:rsidRDefault="009656EF" w:rsidP="009656EF">
      <w:pPr>
        <w:numPr>
          <w:ilvl w:val="1"/>
          <w:numId w:val="2"/>
        </w:numPr>
        <w:tabs>
          <w:tab w:val="left" w:pos="480"/>
          <w:tab w:val="left" w:pos="720"/>
          <w:tab w:val="left" w:pos="1080"/>
        </w:tabs>
        <w:rPr>
          <w:rFonts w:ascii="Arial" w:hAnsi="Arial"/>
        </w:rPr>
      </w:pPr>
      <w:r w:rsidRPr="00204A2E">
        <w:rPr>
          <w:rFonts w:ascii="Arial" w:hAnsi="Arial"/>
        </w:rPr>
        <w:t>Support Saddles</w:t>
      </w:r>
    </w:p>
    <w:p w:rsidR="009656EF" w:rsidRPr="00400071" w:rsidRDefault="009656EF" w:rsidP="009656EF">
      <w:pPr>
        <w:tabs>
          <w:tab w:val="left" w:pos="360"/>
        </w:tabs>
        <w:rPr>
          <w:rFonts w:ascii="Arial" w:hAnsi="Arial"/>
        </w:rPr>
      </w:pPr>
    </w:p>
    <w:p w:rsidR="009656EF" w:rsidRPr="00400071" w:rsidRDefault="009656EF" w:rsidP="009656EF">
      <w:pPr>
        <w:tabs>
          <w:tab w:val="left" w:pos="360"/>
        </w:tabs>
        <w:rPr>
          <w:rFonts w:ascii="Arial" w:hAnsi="Arial"/>
        </w:rPr>
      </w:pPr>
      <w:r w:rsidRPr="00400071">
        <w:rPr>
          <w:rFonts w:ascii="Arial" w:hAnsi="Arial"/>
        </w:rPr>
        <w:t>7.0 APPROVED MANUFACTURERS</w:t>
      </w:r>
    </w:p>
    <w:p w:rsidR="009656EF" w:rsidRPr="00400071" w:rsidRDefault="009656EF" w:rsidP="009656EF">
      <w:pPr>
        <w:tabs>
          <w:tab w:val="left" w:pos="360"/>
        </w:tabs>
        <w:rPr>
          <w:rFonts w:ascii="Arial" w:hAnsi="Arial"/>
        </w:rPr>
      </w:pPr>
    </w:p>
    <w:p w:rsidR="009656EF" w:rsidRPr="00400071" w:rsidRDefault="009656EF" w:rsidP="009656EF">
      <w:pPr>
        <w:tabs>
          <w:tab w:val="left" w:pos="360"/>
        </w:tabs>
        <w:rPr>
          <w:rFonts w:ascii="Arial" w:hAnsi="Arial"/>
        </w:rPr>
      </w:pPr>
      <w:r w:rsidRPr="00400071">
        <w:rPr>
          <w:rFonts w:ascii="Arial" w:hAnsi="Arial"/>
        </w:rPr>
        <w:t>The Triple Basin Passive Grease Interceptor shall be manufactured by:</w:t>
      </w:r>
    </w:p>
    <w:p w:rsidR="009656EF" w:rsidRPr="00400071" w:rsidRDefault="009656EF" w:rsidP="009656EF">
      <w:pPr>
        <w:tabs>
          <w:tab w:val="left" w:pos="360"/>
        </w:tabs>
        <w:rPr>
          <w:rFonts w:ascii="Arial" w:hAnsi="Arial"/>
        </w:rPr>
      </w:pPr>
    </w:p>
    <w:p w:rsidR="009656EF" w:rsidRPr="00400071" w:rsidRDefault="009656EF" w:rsidP="009656EF">
      <w:pPr>
        <w:tabs>
          <w:tab w:val="left" w:pos="360"/>
        </w:tabs>
        <w:rPr>
          <w:rFonts w:ascii="Arial" w:hAnsi="Arial"/>
        </w:rPr>
      </w:pPr>
      <w:r w:rsidRPr="00400071">
        <w:rPr>
          <w:rFonts w:ascii="Arial" w:hAnsi="Arial"/>
        </w:rPr>
        <w:t>Highland Tank, 1510 Stoystown Rd., Friedens, PA 15541</w:t>
      </w:r>
    </w:p>
    <w:p w:rsidR="009656EF" w:rsidRPr="00400071" w:rsidRDefault="009656EF" w:rsidP="009656EF">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p w:rsidR="009656EF" w:rsidRPr="00D43B36" w:rsidRDefault="009656EF" w:rsidP="009656EF">
      <w:pPr>
        <w:tabs>
          <w:tab w:val="left" w:pos="270"/>
          <w:tab w:val="left" w:pos="720"/>
          <w:tab w:val="left" w:pos="1080"/>
        </w:tabs>
        <w:rPr>
          <w:rFonts w:ascii="Arial" w:hAnsi="Arial"/>
          <w:color w:val="000000"/>
        </w:rPr>
      </w:pPr>
    </w:p>
    <w:sectPr w:rsidR="009656EF"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A484BDE"/>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45718B"/>
    <w:rsid w:val="009656E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F15E08AD-11C5-4E3F-B8DC-3BDB072F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basedOn w:val="DefaultParagraphFont0"/>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7806</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2018-11-09T18:30:00Z</dcterms:created>
  <dcterms:modified xsi:type="dcterms:W3CDTF">2018-11-09T18:30:00Z</dcterms:modified>
</cp:coreProperties>
</file>