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D5F1C" w14:textId="3F90D908" w:rsidR="00196552" w:rsidRPr="00221DF2" w:rsidRDefault="0058686C"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10</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00126641"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58686C">
        <w:rPr>
          <w:rFonts w:ascii="Arial" w:hAnsi="Arial" w:cs="Arial"/>
          <w:sz w:val="22"/>
          <w:szCs w:val="22"/>
        </w:rPr>
        <w:t xml:space="preserve"> Highland Tank Model HT10</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58686C">
        <w:rPr>
          <w:rFonts w:ascii="Arial" w:hAnsi="Arial" w:cs="Arial"/>
          <w:sz w:val="22"/>
          <w:szCs w:val="22"/>
        </w:rPr>
        <w:t>2004</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58686C">
        <w:rPr>
          <w:rFonts w:ascii="Arial" w:hAnsi="Arial" w:cs="Arial"/>
          <w:sz w:val="22"/>
          <w:szCs w:val="22"/>
        </w:rPr>
        <w:t>10</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681436FB" w:rsidR="00AE532C" w:rsidRPr="00AE532C" w:rsidRDefault="00337A67"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8</w:t>
      </w:r>
      <w:r w:rsidR="00EF5AD9">
        <w:rPr>
          <w:rFonts w:ascii="Arial" w:hAnsi="Arial" w:cs="Arial"/>
          <w:sz w:val="22"/>
          <w:szCs w:val="22"/>
        </w:rPr>
        <w:t>-feet, 0</w:t>
      </w:r>
      <w:r w:rsidR="00AE532C" w:rsidRPr="00AE532C">
        <w:rPr>
          <w:rFonts w:ascii="Arial" w:hAnsi="Arial" w:cs="Arial"/>
          <w:sz w:val="22"/>
          <w:szCs w:val="22"/>
        </w:rPr>
        <w:t>-inches, as indicated on the drawings.</w:t>
      </w:r>
    </w:p>
    <w:p w14:paraId="4879C0A1" w14:textId="1F5A8634"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58686C">
        <w:rPr>
          <w:rFonts w:ascii="Arial" w:hAnsi="Arial" w:cs="Arial"/>
          <w:sz w:val="22"/>
          <w:szCs w:val="22"/>
        </w:rPr>
        <w:t>32</w:t>
      </w:r>
      <w:r w:rsidRPr="00AE532C">
        <w:rPr>
          <w:rFonts w:ascii="Arial" w:hAnsi="Arial" w:cs="Arial"/>
          <w:sz w:val="22"/>
          <w:szCs w:val="22"/>
        </w:rPr>
        <w:t xml:space="preserve">-feet, </w:t>
      </w:r>
      <w:r w:rsidR="0058686C">
        <w:rPr>
          <w:rFonts w:ascii="Arial" w:hAnsi="Arial" w:cs="Arial"/>
          <w:sz w:val="22"/>
          <w:szCs w:val="22"/>
        </w:rPr>
        <w:t>0</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777777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0EE99F62"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337A67">
        <w:rPr>
          <w:rFonts w:ascii="Arial" w:hAnsi="Arial" w:cs="Arial"/>
          <w:color w:val="000000"/>
          <w:sz w:val="22"/>
          <w:szCs w:val="22"/>
        </w:rPr>
        <w:t>12</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06DBB7CB" w:rsidR="0055022F" w:rsidRPr="00221DF2" w:rsidRDefault="0058686C" w:rsidP="005D1EA9">
      <w:pPr>
        <w:tabs>
          <w:tab w:val="left" w:pos="180"/>
          <w:tab w:val="left" w:pos="360"/>
        </w:tabs>
        <w:rPr>
          <w:rFonts w:ascii="Arial" w:hAnsi="Arial" w:cs="Arial"/>
          <w:color w:val="000000"/>
          <w:sz w:val="22"/>
          <w:szCs w:val="22"/>
        </w:rPr>
      </w:pPr>
      <w:r>
        <w:rPr>
          <w:rFonts w:ascii="Arial" w:hAnsi="Arial" w:cs="Arial"/>
          <w:color w:val="000000"/>
          <w:sz w:val="22"/>
          <w:szCs w:val="22"/>
        </w:rPr>
        <w:t>A 2004</w:t>
      </w:r>
      <w:bookmarkStart w:id="0" w:name="_GoBack"/>
      <w:bookmarkEnd w:id="0"/>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in order to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54AD6187" w:rsidR="00F62569" w:rsidRDefault="00337A67" w:rsidP="005D1EA9">
      <w:pPr>
        <w:tabs>
          <w:tab w:val="left" w:pos="180"/>
          <w:tab w:val="left" w:pos="360"/>
        </w:tabs>
        <w:rPr>
          <w:rFonts w:ascii="Arial" w:hAnsi="Arial" w:cs="Arial"/>
          <w:color w:val="000000"/>
          <w:sz w:val="22"/>
          <w:szCs w:val="22"/>
        </w:rPr>
      </w:pPr>
      <w:r>
        <w:rPr>
          <w:rFonts w:ascii="Arial" w:hAnsi="Arial" w:cs="Arial"/>
          <w:color w:val="000000"/>
          <w:sz w:val="22"/>
          <w:szCs w:val="22"/>
        </w:rPr>
        <w:t>A 12</w:t>
      </w:r>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229F19DC" w:rsidR="007B031F"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One manway </w:t>
      </w:r>
      <w:r w:rsidR="00DE7C7C">
        <w:rPr>
          <w:rFonts w:ascii="Arial" w:hAnsi="Arial"/>
          <w:sz w:val="22"/>
        </w:rPr>
        <w:lastRenderedPageBreak/>
        <w:t>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24F8DE51"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Separator shall be supplied with an audible and visual alarm system that indicates hi oil level </w:t>
      </w:r>
    </w:p>
    <w:p w14:paraId="7A758FDB"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(visual only) and hi hi oil level (audible and visual) of oil storage in the oil/water separator will be </w:t>
      </w:r>
    </w:p>
    <w:p w14:paraId="0B1CBAE0"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provided. An audible and visual leak detection alarm system that indicates hydrocarbon and/or </w:t>
      </w:r>
    </w:p>
    <w:p w14:paraId="6839CFA8"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water in the interstice.  A silence control shall be provided for the audible alarms.  Level sensor(s) </w:t>
      </w:r>
    </w:p>
    <w:p w14:paraId="0CE04749"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to be intrinsically safe. Level sensor floats to be made of stainless steel.  The control panel shall </w:t>
      </w:r>
    </w:p>
    <w:p w14:paraId="131B7A8A"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contain both level sensor and leak detection control.  The control panel shall be NEMA 4.  Power </w:t>
      </w:r>
    </w:p>
    <w:p w14:paraId="2038AA65" w14:textId="77777777" w:rsidR="0055022F" w:rsidRPr="00221DF2"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0055022F"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0055022F" w:rsidRPr="00221DF2">
        <w:rPr>
          <w:rFonts w:ascii="Arial" w:hAnsi="Arial" w:cs="Arial"/>
          <w:sz w:val="22"/>
          <w:szCs w:val="22"/>
        </w:rPr>
        <w:t>phase.</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58686C" w:rsidP="005D1EA9">
      <w:pPr>
        <w:tabs>
          <w:tab w:val="left" w:pos="180"/>
          <w:tab w:val="left" w:pos="360"/>
        </w:tabs>
        <w:rPr>
          <w:rFonts w:ascii="Arial" w:eastAsia="MS Mincho" w:hAnsi="Arial" w:cs="Arial"/>
          <w:sz w:val="22"/>
          <w:szCs w:val="22"/>
        </w:rPr>
      </w:pPr>
      <w:hyperlink r:id="rId8"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lastRenderedPageBreak/>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0"/>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9"/>
    <w:rsid w:val="000B7EC1"/>
    <w:rsid w:val="000E6026"/>
    <w:rsid w:val="000F34FF"/>
    <w:rsid w:val="00121D57"/>
    <w:rsid w:val="00162164"/>
    <w:rsid w:val="00196552"/>
    <w:rsid w:val="001B0E41"/>
    <w:rsid w:val="00214124"/>
    <w:rsid w:val="00221DF2"/>
    <w:rsid w:val="00223BF9"/>
    <w:rsid w:val="002A7578"/>
    <w:rsid w:val="00326BAD"/>
    <w:rsid w:val="00337A67"/>
    <w:rsid w:val="00383227"/>
    <w:rsid w:val="00437198"/>
    <w:rsid w:val="004B5E40"/>
    <w:rsid w:val="004D2D37"/>
    <w:rsid w:val="004F28A2"/>
    <w:rsid w:val="00530D0E"/>
    <w:rsid w:val="0055022F"/>
    <w:rsid w:val="00557C18"/>
    <w:rsid w:val="00560C68"/>
    <w:rsid w:val="00584B74"/>
    <w:rsid w:val="0058686C"/>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48D"/>
    <w:rsid w:val="0099379F"/>
    <w:rsid w:val="009A5B6D"/>
    <w:rsid w:val="00A1276C"/>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62569"/>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1790</Words>
  <Characters>11204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12969</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Judy Rice</cp:lastModifiedBy>
  <cp:revision>2</cp:revision>
  <cp:lastPrinted>2017-10-09T22:05:00Z</cp:lastPrinted>
  <dcterms:created xsi:type="dcterms:W3CDTF">2017-10-26T20:21:00Z</dcterms:created>
  <dcterms:modified xsi:type="dcterms:W3CDTF">2017-10-26T20:21:00Z</dcterms:modified>
</cp:coreProperties>
</file>