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19F350B7" w:rsidR="00386EED" w:rsidRDefault="006E383A" w:rsidP="00DD4749">
      <w:pPr>
        <w:tabs>
          <w:tab w:val="left" w:pos="180"/>
          <w:tab w:val="left" w:pos="360"/>
        </w:tabs>
        <w:outlineLvl w:val="0"/>
        <w:rPr>
          <w:rFonts w:ascii="Arial" w:hAnsi="Arial" w:cs="Arial"/>
          <w:b/>
          <w:bCs/>
          <w:color w:val="FF0000"/>
        </w:rPr>
      </w:pPr>
      <w:r>
        <w:rPr>
          <w:rFonts w:ascii="Arial" w:hAnsi="Arial" w:cs="Arial"/>
          <w:b/>
          <w:bCs/>
          <w:color w:val="FF0000"/>
        </w:rPr>
        <w:t>1</w:t>
      </w:r>
      <w:r w:rsidR="00B76F17">
        <w:rPr>
          <w:rFonts w:ascii="Arial" w:hAnsi="Arial" w:cs="Arial"/>
          <w:b/>
          <w:bCs/>
          <w:color w:val="FF0000"/>
        </w:rPr>
        <w:t>2</w:t>
      </w:r>
      <w:r w:rsidR="00C37AE5">
        <w:rPr>
          <w:rFonts w:ascii="Arial" w:hAnsi="Arial" w:cs="Arial"/>
          <w:b/>
          <w:bCs/>
          <w:color w:val="FF0000"/>
        </w:rPr>
        <w:t>0</w:t>
      </w:r>
      <w:r w:rsidR="00A12D3D">
        <w:rPr>
          <w:rFonts w:ascii="Arial" w:hAnsi="Arial" w:cs="Arial"/>
          <w:b/>
          <w:bCs/>
          <w:color w:val="FF0000"/>
        </w:rPr>
        <w:t>0</w:t>
      </w:r>
      <w:r w:rsidR="00386EED"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3C08F3E2"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E383A">
        <w:rPr>
          <w:rFonts w:ascii="Arial" w:hAnsi="Arial"/>
        </w:rPr>
        <w:t>1</w:t>
      </w:r>
      <w:r w:rsidR="00B76F17">
        <w:rPr>
          <w:rFonts w:ascii="Arial" w:hAnsi="Arial"/>
        </w:rPr>
        <w:t>2</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E383A">
        <w:rPr>
          <w:rFonts w:ascii="Arial" w:hAnsi="Arial"/>
        </w:rPr>
        <w:t>1</w:t>
      </w:r>
      <w:r w:rsidR="00B76F17">
        <w:rPr>
          <w:rFonts w:ascii="Arial" w:hAnsi="Arial"/>
        </w:rPr>
        <w:t>2</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7FB8665D" w:rsidR="006A553F" w:rsidRDefault="006A553F" w:rsidP="006A553F">
      <w:pPr>
        <w:pStyle w:val="BodyText3"/>
        <w:tabs>
          <w:tab w:val="left" w:pos="180"/>
          <w:tab w:val="left" w:pos="360"/>
        </w:tabs>
      </w:pPr>
      <w:r>
        <w:tab/>
        <w:t xml:space="preserve">Nominal Diameter: </w:t>
      </w:r>
      <w:r w:rsidR="009C1BA8">
        <w:t>8</w:t>
      </w:r>
      <w:r>
        <w:t>-feet,</w:t>
      </w:r>
      <w:r w:rsidR="00DE3D81">
        <w:t xml:space="preserve"> </w:t>
      </w:r>
      <w:r w:rsidR="00142530">
        <w:t>0</w:t>
      </w:r>
      <w:r>
        <w:t>-inches, as indicated on the drawings.</w:t>
      </w:r>
    </w:p>
    <w:p w14:paraId="4C6EC8EC" w14:textId="36029D1F" w:rsidR="006A553F" w:rsidRDefault="006A553F" w:rsidP="006A553F">
      <w:pPr>
        <w:pStyle w:val="BodyText3"/>
        <w:tabs>
          <w:tab w:val="left" w:pos="180"/>
          <w:tab w:val="left" w:pos="360"/>
        </w:tabs>
      </w:pPr>
      <w:r>
        <w:tab/>
        <w:t xml:space="preserve">Nominal Length: </w:t>
      </w:r>
      <w:r w:rsidR="00B76F17">
        <w:t>32</w:t>
      </w:r>
      <w:r>
        <w:t xml:space="preserve">-feet, </w:t>
      </w:r>
      <w:r w:rsidR="00B76F17">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6DAE88C"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E383A">
        <w:rPr>
          <w:rFonts w:ascii="Arial" w:hAnsi="Arial"/>
        </w:rPr>
        <w:t>1</w:t>
      </w:r>
      <w:r w:rsidR="00B76F17">
        <w:rPr>
          <w:rFonts w:ascii="Arial" w:hAnsi="Arial"/>
        </w:rPr>
        <w:t>2</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51AC1A72" w:rsidR="001D0344" w:rsidRPr="001D0344" w:rsidRDefault="001D0344" w:rsidP="001D0344">
      <w:pPr>
        <w:rPr>
          <w:rFonts w:ascii="Arial" w:hAnsi="Arial"/>
        </w:rPr>
      </w:pPr>
      <w:r w:rsidRPr="001D0344">
        <w:rPr>
          <w:rFonts w:ascii="Arial" w:hAnsi="Arial"/>
        </w:rPr>
        <w:lastRenderedPageBreak/>
        <w:t xml:space="preserve">A </w:t>
      </w:r>
      <w:r w:rsidR="009C1BA8">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F0746A6"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C1BA8">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1C1DC58C" w:rsid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3D3040D6" w14:textId="77777777" w:rsidR="00761AD7" w:rsidRPr="001D0344" w:rsidRDefault="00761AD7" w:rsidP="001D0344">
      <w:pPr>
        <w:rPr>
          <w:rFonts w:ascii="Arial" w:eastAsia="MS Mincho" w:hAnsi="Arial"/>
        </w:rPr>
      </w:pPr>
    </w:p>
    <w:p w14:paraId="20D913A1" w14:textId="77777777" w:rsidR="00761AD7" w:rsidRDefault="00761AD7" w:rsidP="00761AD7">
      <w:pPr>
        <w:tabs>
          <w:tab w:val="left" w:pos="180"/>
          <w:tab w:val="left" w:pos="360"/>
        </w:tabs>
        <w:rPr>
          <w:rFonts w:ascii="Arial" w:hAnsi="Arial" w:cs="Arial"/>
        </w:rPr>
      </w:pPr>
      <w:r>
        <w:rPr>
          <w:rFonts w:ascii="Arial" w:hAnsi="Arial" w:cs="Arial"/>
        </w:rPr>
        <w:t>Accessories &amp; Options</w:t>
      </w:r>
    </w:p>
    <w:p w14:paraId="42D2BC17" w14:textId="77777777" w:rsidR="00761AD7" w:rsidRDefault="00761AD7" w:rsidP="00761AD7">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29868577" w14:textId="77777777" w:rsidR="00761AD7" w:rsidRDefault="00761AD7" w:rsidP="00761AD7">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8BAE82B" w14:textId="77777777" w:rsidR="00761AD7" w:rsidRDefault="00761AD7" w:rsidP="00761AD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5698D78" w14:textId="77777777" w:rsidR="00761AD7" w:rsidRDefault="00761AD7" w:rsidP="00761AD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D64F1E2" w14:textId="77777777" w:rsidR="00761AD7" w:rsidRDefault="00761AD7" w:rsidP="00761AD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4A05B46" w14:textId="77777777" w:rsidR="00761AD7" w:rsidRDefault="00761AD7" w:rsidP="00761AD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16DA3CB0" w14:textId="77777777" w:rsidR="00761AD7" w:rsidRDefault="00761AD7" w:rsidP="00761AD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D56DE83" w14:textId="77777777" w:rsidR="00761AD7" w:rsidRDefault="00761AD7" w:rsidP="00761AD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8A338BC" w14:textId="77777777" w:rsidR="00761AD7" w:rsidRDefault="00761AD7" w:rsidP="00761AD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8C4426A" w14:textId="77777777" w:rsidR="00761AD7" w:rsidRDefault="00761AD7" w:rsidP="00761AD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C34A63D" w14:textId="77777777" w:rsidR="00761AD7" w:rsidRDefault="00761AD7" w:rsidP="00761AD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ADA41CE" w14:textId="77777777" w:rsidR="00761AD7" w:rsidRDefault="00761AD7" w:rsidP="00761AD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21B7F43" w14:textId="77777777" w:rsidR="00761AD7" w:rsidRDefault="00761AD7" w:rsidP="00761AD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3EDF7E6" w14:textId="77777777" w:rsidR="00761AD7" w:rsidRDefault="00761AD7" w:rsidP="00761AD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B4BDBC4" w14:textId="77777777" w:rsidR="00761AD7" w:rsidRDefault="00761AD7" w:rsidP="00761AD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83AC44C" w14:textId="77777777" w:rsidR="00761AD7" w:rsidRDefault="00761AD7" w:rsidP="00761AD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1896623" w14:textId="77777777" w:rsidR="00761AD7" w:rsidRDefault="00761AD7" w:rsidP="00761AD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F200DFB" w14:textId="77777777" w:rsidR="00761AD7" w:rsidRDefault="00761AD7" w:rsidP="00761AD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BC511AC" w14:textId="77777777" w:rsidR="00761AD7" w:rsidRDefault="00761AD7" w:rsidP="00761AD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243FC3A" w14:textId="77777777" w:rsidR="00761AD7" w:rsidRDefault="00761AD7" w:rsidP="00761AD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53029F2" w14:textId="77777777" w:rsidR="00761AD7" w:rsidRDefault="00761AD7" w:rsidP="00761AD7">
      <w:pPr>
        <w:numPr>
          <w:ilvl w:val="2"/>
          <w:numId w:val="5"/>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73C5D977" w14:textId="77777777" w:rsidR="00761AD7" w:rsidRDefault="00761AD7" w:rsidP="00761AD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8349F0C" w14:textId="77777777" w:rsidR="00761AD7" w:rsidRDefault="00761AD7" w:rsidP="00761AD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65C649BA" w14:textId="77777777" w:rsidR="00761AD7" w:rsidRDefault="00761AD7" w:rsidP="00761AD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03075185" w14:textId="77777777" w:rsidR="00761AD7" w:rsidRDefault="00761AD7" w:rsidP="00761AD7">
      <w:pPr>
        <w:numPr>
          <w:ilvl w:val="3"/>
          <w:numId w:val="5"/>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4ACF12D7" w14:textId="77777777" w:rsidR="00761AD7" w:rsidRDefault="00761AD7" w:rsidP="00761AD7">
      <w:pPr>
        <w:tabs>
          <w:tab w:val="left" w:pos="180"/>
          <w:tab w:val="left" w:pos="360"/>
        </w:tabs>
        <w:rPr>
          <w:rFonts w:ascii="Arial" w:hAnsi="Arial" w:cs="Arial"/>
        </w:rPr>
      </w:pPr>
    </w:p>
    <w:p w14:paraId="05128C71" w14:textId="77777777" w:rsidR="00761AD7" w:rsidRDefault="00761AD7" w:rsidP="00761AD7">
      <w:pPr>
        <w:tabs>
          <w:tab w:val="left" w:pos="180"/>
          <w:tab w:val="left" w:pos="360"/>
        </w:tabs>
        <w:spacing w:after="0"/>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3A2765C" w14:textId="77777777" w:rsidR="00761AD7" w:rsidRDefault="00761AD7" w:rsidP="00761AD7">
      <w:pPr>
        <w:tabs>
          <w:tab w:val="left" w:pos="180"/>
          <w:tab w:val="left" w:pos="360"/>
        </w:tabs>
        <w:spacing w:after="0"/>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7AA380CF" w14:textId="77777777" w:rsidR="00761AD7" w:rsidRDefault="00761AD7" w:rsidP="00761AD7">
      <w:pPr>
        <w:tabs>
          <w:tab w:val="left" w:pos="180"/>
          <w:tab w:val="left" w:pos="360"/>
        </w:tabs>
        <w:spacing w:after="0"/>
        <w:rPr>
          <w:rFonts w:ascii="Arial" w:hAnsi="Arial"/>
        </w:rPr>
      </w:pPr>
    </w:p>
    <w:p w14:paraId="6D9179C9" w14:textId="77777777" w:rsidR="00761AD7" w:rsidRDefault="00761AD7" w:rsidP="00761AD7">
      <w:pPr>
        <w:tabs>
          <w:tab w:val="left" w:pos="180"/>
          <w:tab w:val="left" w:pos="360"/>
        </w:tabs>
        <w:spacing w:after="0"/>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00FA0624" w14:textId="77777777" w:rsidR="00761AD7" w:rsidRDefault="00761AD7" w:rsidP="00761AD7">
      <w:pPr>
        <w:tabs>
          <w:tab w:val="left" w:pos="180"/>
          <w:tab w:val="left" w:pos="360"/>
        </w:tabs>
        <w:spacing w:after="0"/>
        <w:rPr>
          <w:rFonts w:ascii="Arial" w:hAnsi="Arial" w:cs="Arial"/>
        </w:rPr>
      </w:pPr>
    </w:p>
    <w:p w14:paraId="12CA38C5" w14:textId="77777777" w:rsidR="00761AD7" w:rsidRDefault="00761AD7" w:rsidP="00761AD7">
      <w:pPr>
        <w:numPr>
          <w:ilvl w:val="0"/>
          <w:numId w:val="6"/>
        </w:numPr>
        <w:tabs>
          <w:tab w:val="left" w:pos="180"/>
          <w:tab w:val="left" w:pos="360"/>
        </w:tabs>
        <w:spacing w:after="0" w:line="240" w:lineRule="auto"/>
        <w:rPr>
          <w:rFonts w:ascii="Arial" w:hAnsi="Arial" w:cs="Arial"/>
        </w:rPr>
      </w:pPr>
      <w:r>
        <w:rPr>
          <w:rFonts w:ascii="Arial" w:hAnsi="Arial" w:cs="Arial"/>
        </w:rPr>
        <w:t>Grade Level Manways for vehicle traffic loading (H20)</w:t>
      </w:r>
    </w:p>
    <w:p w14:paraId="72F09F0D" w14:textId="77777777" w:rsidR="00761AD7" w:rsidRDefault="00761AD7" w:rsidP="00761AD7">
      <w:pPr>
        <w:tabs>
          <w:tab w:val="left" w:pos="180"/>
          <w:tab w:val="left" w:pos="360"/>
        </w:tabs>
        <w:spacing w:after="0" w:line="240" w:lineRule="auto"/>
        <w:ind w:left="540"/>
        <w:rPr>
          <w:rFonts w:ascii="Arial" w:hAnsi="Arial" w:cs="Arial"/>
        </w:rPr>
      </w:pPr>
    </w:p>
    <w:p w14:paraId="1412B7FD" w14:textId="77777777" w:rsidR="00761AD7" w:rsidRDefault="00761AD7" w:rsidP="00761AD7">
      <w:pPr>
        <w:numPr>
          <w:ilvl w:val="0"/>
          <w:numId w:val="6"/>
        </w:numPr>
        <w:tabs>
          <w:tab w:val="left" w:pos="180"/>
          <w:tab w:val="left" w:pos="360"/>
        </w:tabs>
        <w:spacing w:after="0" w:line="240" w:lineRule="auto"/>
        <w:rPr>
          <w:rFonts w:ascii="Arial" w:hAnsi="Arial" w:cs="Arial"/>
        </w:rPr>
      </w:pPr>
      <w:r>
        <w:rPr>
          <w:rFonts w:ascii="Arial" w:hAnsi="Arial" w:cs="Arial"/>
        </w:rPr>
        <w:t>Electronically actuated valves</w:t>
      </w:r>
    </w:p>
    <w:p w14:paraId="2D292354" w14:textId="77777777" w:rsidR="00761AD7" w:rsidRDefault="00761AD7" w:rsidP="00761AD7">
      <w:pPr>
        <w:pStyle w:val="ListParagraph"/>
        <w:rPr>
          <w:rFonts w:ascii="Arial" w:hAnsi="Arial" w:cs="Arial"/>
        </w:rPr>
      </w:pPr>
    </w:p>
    <w:p w14:paraId="1E3D0CC2" w14:textId="77777777" w:rsidR="00761AD7" w:rsidRDefault="00761AD7" w:rsidP="00761AD7">
      <w:pPr>
        <w:tabs>
          <w:tab w:val="left" w:pos="180"/>
          <w:tab w:val="left" w:pos="360"/>
        </w:tabs>
        <w:spacing w:after="0" w:line="240" w:lineRule="auto"/>
        <w:ind w:left="540"/>
        <w:rPr>
          <w:rFonts w:ascii="Arial" w:hAnsi="Arial" w:cs="Arial"/>
        </w:rPr>
      </w:pPr>
    </w:p>
    <w:p w14:paraId="271F2DA5" w14:textId="77777777" w:rsidR="00761AD7" w:rsidRDefault="00761AD7" w:rsidP="00761AD7">
      <w:pPr>
        <w:numPr>
          <w:ilvl w:val="0"/>
          <w:numId w:val="6"/>
        </w:numPr>
        <w:tabs>
          <w:tab w:val="left" w:pos="180"/>
          <w:tab w:val="left" w:pos="360"/>
        </w:tabs>
        <w:spacing w:after="0" w:line="240" w:lineRule="auto"/>
        <w:rPr>
          <w:rFonts w:ascii="Arial" w:hAnsi="Arial" w:cs="Arial"/>
        </w:rPr>
      </w:pPr>
      <w:r>
        <w:rPr>
          <w:rFonts w:ascii="Arial" w:hAnsi="Arial" w:cs="Arial"/>
        </w:rPr>
        <w:t>Leak detection sensors</w:t>
      </w:r>
    </w:p>
    <w:p w14:paraId="7226CB23" w14:textId="77777777" w:rsidR="00761AD7" w:rsidRDefault="00761AD7" w:rsidP="00761AD7">
      <w:pPr>
        <w:tabs>
          <w:tab w:val="left" w:pos="180"/>
          <w:tab w:val="left" w:pos="360"/>
        </w:tabs>
        <w:spacing w:after="0" w:line="240" w:lineRule="auto"/>
        <w:ind w:left="540"/>
        <w:rPr>
          <w:rFonts w:ascii="Arial" w:hAnsi="Arial" w:cs="Arial"/>
        </w:rPr>
      </w:pPr>
    </w:p>
    <w:p w14:paraId="554BE065" w14:textId="7F341553" w:rsidR="00761AD7" w:rsidRDefault="00761AD7" w:rsidP="00761AD7">
      <w:pPr>
        <w:numPr>
          <w:ilvl w:val="0"/>
          <w:numId w:val="6"/>
        </w:numPr>
        <w:tabs>
          <w:tab w:val="left" w:pos="180"/>
          <w:tab w:val="left" w:pos="360"/>
        </w:tabs>
        <w:spacing w:after="0" w:line="240" w:lineRule="auto"/>
        <w:rPr>
          <w:rFonts w:ascii="Arial" w:hAnsi="Arial" w:cs="Arial"/>
        </w:rPr>
      </w:pPr>
      <w:r>
        <w:rPr>
          <w:rFonts w:ascii="Arial" w:hAnsi="Arial" w:cs="Arial"/>
        </w:rPr>
        <w:t>Influent, effluent and/or oil pumps</w:t>
      </w:r>
    </w:p>
    <w:p w14:paraId="3771EC69" w14:textId="77777777" w:rsidR="00761AD7" w:rsidRDefault="00761AD7" w:rsidP="00761AD7">
      <w:pPr>
        <w:pStyle w:val="ListParagraph"/>
        <w:rPr>
          <w:rFonts w:ascii="Arial" w:hAnsi="Arial" w:cs="Arial"/>
        </w:rPr>
      </w:pPr>
    </w:p>
    <w:p w14:paraId="0C230B37" w14:textId="77777777" w:rsidR="00761AD7" w:rsidRDefault="00761AD7" w:rsidP="00761AD7">
      <w:pPr>
        <w:tabs>
          <w:tab w:val="left" w:pos="180"/>
          <w:tab w:val="left" w:pos="360"/>
        </w:tabs>
        <w:spacing w:after="0" w:line="240" w:lineRule="auto"/>
        <w:ind w:left="540"/>
        <w:rPr>
          <w:rFonts w:ascii="Arial" w:hAnsi="Arial" w:cs="Arial"/>
        </w:rPr>
      </w:pPr>
    </w:p>
    <w:p w14:paraId="5AEC6512" w14:textId="77777777" w:rsidR="00761AD7" w:rsidRDefault="00761AD7" w:rsidP="00761AD7">
      <w:pPr>
        <w:pStyle w:val="ListParagraph"/>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84769627">
    <w:abstractNumId w:val="4"/>
  </w:num>
  <w:num w:numId="6" w16cid:durableId="418066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383A"/>
    <w:rsid w:val="006E5A52"/>
    <w:rsid w:val="00715821"/>
    <w:rsid w:val="00761AD7"/>
    <w:rsid w:val="007C2BC5"/>
    <w:rsid w:val="00930E38"/>
    <w:rsid w:val="00950467"/>
    <w:rsid w:val="009B7B5C"/>
    <w:rsid w:val="009C1BA8"/>
    <w:rsid w:val="009E2E46"/>
    <w:rsid w:val="00A12D3D"/>
    <w:rsid w:val="00A92865"/>
    <w:rsid w:val="00AF58AD"/>
    <w:rsid w:val="00B17E5E"/>
    <w:rsid w:val="00B76F17"/>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2022-10-13T20:06:00Z</dcterms:created>
  <dcterms:modified xsi:type="dcterms:W3CDTF">2022-10-13T20:06:00Z</dcterms:modified>
</cp:coreProperties>
</file>